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A036B" w:rsidR="006D5A38" w:rsidP="008D4738" w:rsidRDefault="006D5A38" w14:paraId="2C41DB94" w14:textId="77777777">
      <w:pPr>
        <w:widowControl w:val="0"/>
        <w:kinsoku w:val="0"/>
        <w:overflowPunct w:val="0"/>
        <w:autoSpaceDE w:val="0"/>
        <w:autoSpaceDN w:val="0"/>
        <w:adjustRightInd w:val="0"/>
        <w:spacing w:before="60" w:after="0" w:line="240" w:lineRule="auto"/>
        <w:jc w:val="center"/>
        <w:outlineLvl w:val="0"/>
        <w:rPr>
          <w:rFonts w:eastAsia="SimSun" w:cs="Arial"/>
          <w:b/>
          <w:bCs/>
          <w:szCs w:val="22"/>
        </w:rPr>
      </w:pPr>
    </w:p>
    <w:p w:rsidRPr="001C06B7" w:rsidR="00B15BDC" w:rsidP="008D4738" w:rsidRDefault="00B15BDC" w14:paraId="4A15CC1E" w14:textId="32409F7F">
      <w:pPr>
        <w:widowControl w:val="0"/>
        <w:kinsoku w:val="0"/>
        <w:overflowPunct w:val="0"/>
        <w:autoSpaceDE w:val="0"/>
        <w:autoSpaceDN w:val="0"/>
        <w:adjustRightInd w:val="0"/>
        <w:spacing w:before="60" w:after="0" w:line="240" w:lineRule="auto"/>
        <w:jc w:val="center"/>
        <w:outlineLvl w:val="0"/>
        <w:rPr>
          <w:rFonts w:eastAsia="SimSun" w:cs="Arial"/>
          <w:szCs w:val="22"/>
        </w:rPr>
      </w:pPr>
      <w:r w:rsidRPr="001C06B7">
        <w:rPr>
          <w:rFonts w:eastAsia="SimSun" w:cs="Arial"/>
          <w:b/>
          <w:bCs/>
          <w:szCs w:val="22"/>
        </w:rPr>
        <w:t xml:space="preserve">KALLELSE TILL ÅRSSTÄMMA I </w:t>
      </w:r>
      <w:r w:rsidRPr="00BF7098" w:rsidR="00BF7098">
        <w:rPr>
          <w:rFonts w:eastAsia="SimSun" w:cs="Arial"/>
          <w:b/>
          <w:bCs/>
          <w:szCs w:val="22"/>
        </w:rPr>
        <w:t xml:space="preserve">AINO HEALTH AB </w:t>
      </w:r>
      <w:r w:rsidRPr="001C06B7">
        <w:rPr>
          <w:rFonts w:eastAsia="SimSun" w:cs="Arial"/>
          <w:b/>
          <w:bCs/>
          <w:szCs w:val="22"/>
        </w:rPr>
        <w:t>(PUBL)</w:t>
      </w:r>
    </w:p>
    <w:p w:rsidR="004F1BF9" w:rsidP="004F1BF9" w:rsidRDefault="00B15BDC" w14:paraId="4004BEA1" w14:textId="14B1F144">
      <w:pPr>
        <w:widowControl w:val="0"/>
        <w:kinsoku w:val="0"/>
        <w:overflowPunct w:val="0"/>
        <w:autoSpaceDE w:val="0"/>
        <w:autoSpaceDN w:val="0"/>
        <w:adjustRightInd w:val="0"/>
        <w:spacing w:before="145" w:after="0"/>
        <w:ind w:right="131"/>
        <w:rPr>
          <w:rFonts w:eastAsia="SimSun" w:cs="Arial"/>
          <w:szCs w:val="22"/>
        </w:rPr>
      </w:pPr>
      <w:r w:rsidRPr="001C06B7">
        <w:rPr>
          <w:rFonts w:eastAsia="SimSun" w:cs="Arial"/>
          <w:szCs w:val="22"/>
        </w:rPr>
        <w:t xml:space="preserve">Aktieägarna i </w:t>
      </w:r>
      <w:bookmarkStart w:name="_Hlk100740942" w:id="0"/>
      <w:bookmarkStart w:name="_Hlk100741030" w:id="1"/>
      <w:r w:rsidRPr="00BF7098" w:rsidR="00BF7098">
        <w:rPr>
          <w:rFonts w:eastAsia="SimSun" w:cs="Arial"/>
          <w:szCs w:val="22"/>
        </w:rPr>
        <w:t xml:space="preserve">Aino Health AB </w:t>
      </w:r>
      <w:bookmarkEnd w:id="0"/>
      <w:r w:rsidRPr="00BF7098" w:rsidR="00BF7098">
        <w:rPr>
          <w:rFonts w:eastAsia="SimSun" w:cs="Arial"/>
          <w:szCs w:val="22"/>
        </w:rPr>
        <w:t>(</w:t>
      </w:r>
      <w:bookmarkEnd w:id="1"/>
      <w:r w:rsidRPr="00BF7098" w:rsidR="00BF7098">
        <w:rPr>
          <w:rFonts w:eastAsia="SimSun" w:cs="Arial"/>
          <w:szCs w:val="22"/>
        </w:rPr>
        <w:t>publ)</w:t>
      </w:r>
      <w:r w:rsidRPr="001C06B7">
        <w:rPr>
          <w:rFonts w:eastAsia="SimSun" w:cs="Arial"/>
          <w:szCs w:val="22"/>
        </w:rPr>
        <w:t xml:space="preserve">, org.nr </w:t>
      </w:r>
      <w:r w:rsidRPr="00BF7098" w:rsidR="00BF7098">
        <w:rPr>
          <w:rFonts w:eastAsia="SimSun" w:cs="Arial"/>
          <w:szCs w:val="22"/>
        </w:rPr>
        <w:t>559063-5073</w:t>
      </w:r>
      <w:r w:rsidRPr="001C06B7">
        <w:rPr>
          <w:rFonts w:eastAsia="SimSun" w:cs="Arial"/>
          <w:szCs w:val="22"/>
        </w:rPr>
        <w:t>, (”</w:t>
      </w:r>
      <w:r w:rsidRPr="001C06B7">
        <w:rPr>
          <w:rFonts w:eastAsia="SimSun" w:cs="Arial"/>
          <w:b/>
          <w:bCs/>
          <w:szCs w:val="22"/>
        </w:rPr>
        <w:t>Bolaget</w:t>
      </w:r>
      <w:r w:rsidRPr="001C06B7">
        <w:rPr>
          <w:rFonts w:eastAsia="SimSun" w:cs="Arial"/>
          <w:szCs w:val="22"/>
        </w:rPr>
        <w:t xml:space="preserve">”) kallas härmed till </w:t>
      </w:r>
      <w:r w:rsidRPr="004F1BF9" w:rsidR="004F1BF9">
        <w:rPr>
          <w:rFonts w:eastAsia="SimSun" w:cs="Arial"/>
          <w:szCs w:val="22"/>
        </w:rPr>
        <w:t xml:space="preserve">årsstämma </w:t>
      </w:r>
      <w:r w:rsidR="00010D44">
        <w:rPr>
          <w:rFonts w:eastAsia="SimSun" w:cs="Arial"/>
          <w:szCs w:val="22"/>
        </w:rPr>
        <w:t>t</w:t>
      </w:r>
      <w:r w:rsidR="00EC146B">
        <w:rPr>
          <w:rFonts w:eastAsia="SimSun" w:cs="Arial"/>
          <w:szCs w:val="22"/>
        </w:rPr>
        <w:t>orsdagen</w:t>
      </w:r>
      <w:r w:rsidRPr="004F1BF9" w:rsidR="004F1BF9">
        <w:rPr>
          <w:rFonts w:eastAsia="SimSun" w:cs="Arial"/>
          <w:szCs w:val="22"/>
        </w:rPr>
        <w:t xml:space="preserve"> den </w:t>
      </w:r>
      <w:r w:rsidR="00EC146B">
        <w:rPr>
          <w:rFonts w:eastAsia="SimSun" w:cs="Arial"/>
          <w:szCs w:val="22"/>
        </w:rPr>
        <w:t>28</w:t>
      </w:r>
      <w:r w:rsidRPr="00F0164E" w:rsidR="00F0164E">
        <w:rPr>
          <w:rFonts w:eastAsia="SimSun" w:cs="Arial"/>
          <w:szCs w:val="22"/>
        </w:rPr>
        <w:t xml:space="preserve"> </w:t>
      </w:r>
      <w:r w:rsidR="00EC146B">
        <w:rPr>
          <w:rFonts w:eastAsia="SimSun" w:cs="Arial"/>
          <w:szCs w:val="22"/>
        </w:rPr>
        <w:t xml:space="preserve">maj </w:t>
      </w:r>
      <w:r w:rsidRPr="00F0164E" w:rsidR="00F0164E">
        <w:rPr>
          <w:rFonts w:eastAsia="SimSun" w:cs="Arial"/>
          <w:szCs w:val="22"/>
        </w:rPr>
        <w:t>202</w:t>
      </w:r>
      <w:r w:rsidR="00EC146B">
        <w:rPr>
          <w:rFonts w:eastAsia="SimSun" w:cs="Arial"/>
          <w:szCs w:val="22"/>
        </w:rPr>
        <w:t>6</w:t>
      </w:r>
      <w:r w:rsidRPr="00F0164E" w:rsidR="00F0164E">
        <w:rPr>
          <w:rFonts w:eastAsia="SimSun" w:cs="Arial"/>
          <w:szCs w:val="22"/>
        </w:rPr>
        <w:t xml:space="preserve"> </w:t>
      </w:r>
      <w:r w:rsidRPr="004F1BF9" w:rsidR="004F1BF9">
        <w:rPr>
          <w:rFonts w:eastAsia="SimSun" w:cs="Arial"/>
          <w:szCs w:val="22"/>
        </w:rPr>
        <w:t xml:space="preserve">klockan </w:t>
      </w:r>
      <w:r w:rsidR="00A96618">
        <w:rPr>
          <w:rFonts w:eastAsia="SimSun" w:cs="Arial"/>
          <w:szCs w:val="22"/>
        </w:rPr>
        <w:t>1</w:t>
      </w:r>
      <w:r w:rsidR="00EC146B">
        <w:rPr>
          <w:rFonts w:eastAsia="SimSun" w:cs="Arial"/>
          <w:szCs w:val="22"/>
        </w:rPr>
        <w:t>7</w:t>
      </w:r>
      <w:r w:rsidR="00A96618">
        <w:rPr>
          <w:rFonts w:eastAsia="SimSun" w:cs="Arial"/>
          <w:szCs w:val="22"/>
        </w:rPr>
        <w:t>.00</w:t>
      </w:r>
      <w:r w:rsidRPr="004F1BF9" w:rsidR="004F1BF9">
        <w:rPr>
          <w:rFonts w:eastAsia="SimSun" w:cs="Arial"/>
          <w:szCs w:val="22"/>
        </w:rPr>
        <w:t xml:space="preserve"> i Bolagets lokaler på adressen</w:t>
      </w:r>
      <w:r w:rsidR="00EC146B">
        <w:rPr>
          <w:rFonts w:eastAsia="SimSun" w:cs="Arial"/>
          <w:szCs w:val="22"/>
        </w:rPr>
        <w:t xml:space="preserve"> </w:t>
      </w:r>
      <w:r w:rsidRPr="0040599A" w:rsidR="0040599A">
        <w:rPr>
          <w:rFonts w:eastAsia="SimSun" w:cs="Arial"/>
          <w:szCs w:val="22"/>
        </w:rPr>
        <w:t>Kungsgatan 32</w:t>
      </w:r>
      <w:r w:rsidRPr="0040599A" w:rsidR="0040599A">
        <w:rPr>
          <w:rFonts w:eastAsia="SimSun" w:cs="Arial"/>
          <w:szCs w:val="22"/>
        </w:rPr>
        <w:t xml:space="preserve">, </w:t>
      </w:r>
      <w:r w:rsidRPr="0040599A" w:rsidR="0040599A">
        <w:rPr>
          <w:rFonts w:eastAsia="SimSun" w:cs="Arial"/>
          <w:szCs w:val="22"/>
        </w:rPr>
        <w:t>111 35</w:t>
      </w:r>
      <w:r w:rsidRPr="0040599A" w:rsidR="00EC146B">
        <w:rPr>
          <w:rFonts w:eastAsia="SimSun" w:cs="Arial"/>
          <w:szCs w:val="22"/>
        </w:rPr>
        <w:t xml:space="preserve">, </w:t>
      </w:r>
      <w:r w:rsidRPr="0040599A" w:rsidR="004F1BF9">
        <w:rPr>
          <w:rFonts w:eastAsia="SimSun" w:cs="Arial"/>
          <w:szCs w:val="22"/>
        </w:rPr>
        <w:t>Stockholm.</w:t>
      </w:r>
    </w:p>
    <w:p w:rsidRPr="001C06B7" w:rsidR="00B15BDC" w:rsidP="004F1BF9" w:rsidRDefault="00B15BDC" w14:paraId="7BA3B84B" w14:textId="4C9D0CE6">
      <w:pPr>
        <w:widowControl w:val="0"/>
        <w:kinsoku w:val="0"/>
        <w:overflowPunct w:val="0"/>
        <w:autoSpaceDE w:val="0"/>
        <w:autoSpaceDN w:val="0"/>
        <w:adjustRightInd w:val="0"/>
        <w:spacing w:before="145" w:after="0"/>
        <w:ind w:right="131"/>
        <w:rPr>
          <w:rFonts w:eastAsia="SimSun" w:cs="Arial"/>
          <w:szCs w:val="22"/>
        </w:rPr>
      </w:pPr>
      <w:r w:rsidRPr="001C06B7">
        <w:rPr>
          <w:rFonts w:eastAsia="SimSun" w:cs="Arial"/>
          <w:b/>
          <w:bCs/>
          <w:szCs w:val="22"/>
        </w:rPr>
        <w:t>Anmälan</w:t>
      </w:r>
      <w:r w:rsidRPr="001C06B7">
        <w:rPr>
          <w:rFonts w:eastAsia="SimSun" w:cs="Arial"/>
          <w:b/>
          <w:bCs/>
          <w:spacing w:val="-8"/>
          <w:szCs w:val="22"/>
        </w:rPr>
        <w:t xml:space="preserve"> </w:t>
      </w:r>
      <w:r w:rsidRPr="001C06B7">
        <w:rPr>
          <w:rFonts w:eastAsia="SimSun" w:cs="Arial"/>
          <w:b/>
          <w:bCs/>
          <w:szCs w:val="22"/>
        </w:rPr>
        <w:t>m.m.</w:t>
      </w:r>
    </w:p>
    <w:p w:rsidRPr="001C06B7" w:rsidR="00B15BDC" w:rsidP="009B4969" w:rsidRDefault="00B15BDC" w14:paraId="52E208B6" w14:textId="77777777">
      <w:pPr>
        <w:widowControl w:val="0"/>
        <w:kinsoku w:val="0"/>
        <w:overflowPunct w:val="0"/>
        <w:autoSpaceDE w:val="0"/>
        <w:autoSpaceDN w:val="0"/>
        <w:adjustRightInd w:val="0"/>
        <w:spacing w:before="147" w:after="0" w:line="240" w:lineRule="auto"/>
        <w:ind w:right="131"/>
        <w:rPr>
          <w:rFonts w:eastAsia="SimSun" w:cs="Arial"/>
          <w:szCs w:val="22"/>
        </w:rPr>
      </w:pPr>
      <w:r w:rsidRPr="001C06B7">
        <w:rPr>
          <w:rFonts w:eastAsia="SimSun" w:cs="Arial"/>
          <w:szCs w:val="22"/>
        </w:rPr>
        <w:t>Aktieägare som önskar delta i årsstämma</w:t>
      </w:r>
      <w:r w:rsidRPr="001C06B7" w:rsidR="008F6466">
        <w:rPr>
          <w:rFonts w:eastAsia="SimSun" w:cs="Arial"/>
          <w:szCs w:val="22"/>
        </w:rPr>
        <w:t xml:space="preserve">n </w:t>
      </w:r>
      <w:r w:rsidRPr="001C06B7">
        <w:rPr>
          <w:rFonts w:eastAsia="SimSun" w:cs="Arial"/>
          <w:szCs w:val="22"/>
        </w:rPr>
        <w:t>ska:</w:t>
      </w:r>
    </w:p>
    <w:p w:rsidRPr="00ED2427" w:rsidR="00B15BDC" w:rsidP="002E1316" w:rsidRDefault="00B15BDC" w14:paraId="44750482" w14:textId="7E2A0FF4">
      <w:pPr>
        <w:pStyle w:val="PunktlistaNormal"/>
        <w:rPr>
          <w:rFonts w:eastAsia="SimSun"/>
        </w:rPr>
      </w:pPr>
      <w:r w:rsidRPr="002E1316">
        <w:rPr>
          <w:rFonts w:eastAsia="SimSun"/>
          <w:u w:val="single"/>
        </w:rPr>
        <w:t>dels</w:t>
      </w:r>
      <w:r w:rsidRPr="00ED2427">
        <w:rPr>
          <w:rFonts w:eastAsia="SimSun"/>
        </w:rPr>
        <w:t xml:space="preserve"> vara införd i den av Euroclear Sweden AB förda aktieboken </w:t>
      </w:r>
      <w:r w:rsidR="00F34787">
        <w:rPr>
          <w:rFonts w:eastAsia="SimSun"/>
        </w:rPr>
        <w:t>onsdagen</w:t>
      </w:r>
      <w:r w:rsidRPr="004F1BF9" w:rsidR="004F1BF9">
        <w:rPr>
          <w:rFonts w:eastAsia="SimSun"/>
        </w:rPr>
        <w:t xml:space="preserve"> den </w:t>
      </w:r>
      <w:r w:rsidR="00D768A3">
        <w:rPr>
          <w:rFonts w:eastAsia="SimSun"/>
        </w:rPr>
        <w:t>20</w:t>
      </w:r>
      <w:r w:rsidR="00D42D20">
        <w:rPr>
          <w:rFonts w:eastAsia="SimSun"/>
        </w:rPr>
        <w:t xml:space="preserve"> maj</w:t>
      </w:r>
      <w:r w:rsidRPr="00F0164E" w:rsidR="00F0164E">
        <w:rPr>
          <w:rFonts w:eastAsia="SimSun"/>
        </w:rPr>
        <w:t xml:space="preserve"> 202</w:t>
      </w:r>
      <w:r w:rsidR="00D768A3">
        <w:rPr>
          <w:rFonts w:eastAsia="SimSun"/>
        </w:rPr>
        <w:t>6</w:t>
      </w:r>
      <w:r w:rsidRPr="00ED2427">
        <w:rPr>
          <w:rFonts w:eastAsia="SimSun"/>
        </w:rPr>
        <w:t>,</w:t>
      </w:r>
      <w:r w:rsidRPr="00ED2427">
        <w:rPr>
          <w:rFonts w:eastAsia="SimSun"/>
          <w:spacing w:val="-1"/>
        </w:rPr>
        <w:t xml:space="preserve"> </w:t>
      </w:r>
      <w:r w:rsidRPr="00ED2427">
        <w:rPr>
          <w:rFonts w:eastAsia="SimSun"/>
        </w:rPr>
        <w:t>och</w:t>
      </w:r>
    </w:p>
    <w:p w:rsidR="005255EB" w:rsidP="002E1316" w:rsidRDefault="005255EB" w14:paraId="583AD9A0" w14:textId="538FE604">
      <w:pPr>
        <w:pStyle w:val="PunktlistaNormal"/>
        <w:rPr>
          <w:rFonts w:eastAsia="SimSun"/>
        </w:rPr>
      </w:pPr>
      <w:r w:rsidRPr="002E1316">
        <w:rPr>
          <w:rFonts w:eastAsia="SimSun"/>
          <w:u w:val="single"/>
        </w:rPr>
        <w:t>dels</w:t>
      </w:r>
      <w:r w:rsidRPr="00ED2427">
        <w:rPr>
          <w:rFonts w:eastAsia="SimSun"/>
        </w:rPr>
        <w:t xml:space="preserve"> </w:t>
      </w:r>
      <w:r w:rsidRPr="004F1BF9" w:rsidR="004F1BF9">
        <w:rPr>
          <w:rFonts w:eastAsia="SimSun"/>
        </w:rPr>
        <w:t xml:space="preserve">anmäla sitt deltagande så att denna är Bolaget tillhanda senast </w:t>
      </w:r>
      <w:r w:rsidR="00D516B4">
        <w:rPr>
          <w:rFonts w:eastAsia="SimSun"/>
        </w:rPr>
        <w:t>fredagen</w:t>
      </w:r>
      <w:r w:rsidR="00936066">
        <w:rPr>
          <w:rFonts w:eastAsia="SimSun"/>
        </w:rPr>
        <w:t xml:space="preserve"> den </w:t>
      </w:r>
      <w:r w:rsidR="00D768A3">
        <w:rPr>
          <w:rFonts w:eastAsia="SimSun"/>
        </w:rPr>
        <w:t>22</w:t>
      </w:r>
      <w:r w:rsidR="00936066">
        <w:rPr>
          <w:rFonts w:eastAsia="SimSun"/>
        </w:rPr>
        <w:t xml:space="preserve"> </w:t>
      </w:r>
      <w:r w:rsidR="00D768A3">
        <w:rPr>
          <w:rFonts w:eastAsia="SimSun"/>
        </w:rPr>
        <w:t>maj</w:t>
      </w:r>
      <w:r w:rsidRPr="00F0164E" w:rsidR="00F0164E">
        <w:rPr>
          <w:rFonts w:eastAsia="SimSun"/>
        </w:rPr>
        <w:t xml:space="preserve"> 202</w:t>
      </w:r>
      <w:r w:rsidR="00D768A3">
        <w:rPr>
          <w:rFonts w:eastAsia="SimSun"/>
        </w:rPr>
        <w:t>6</w:t>
      </w:r>
      <w:r w:rsidRPr="004F1BF9" w:rsidR="004F1BF9">
        <w:rPr>
          <w:rFonts w:eastAsia="SimSun"/>
        </w:rPr>
        <w:t>. Anmälan görs under adress Aino Health AB (publ),</w:t>
      </w:r>
      <w:r w:rsidR="00543C0C">
        <w:rPr>
          <w:rFonts w:eastAsia="SimSun"/>
        </w:rPr>
        <w:t xml:space="preserve"> </w:t>
      </w:r>
      <w:bookmarkStart w:name="_Hlk224546185" w:id="2"/>
      <w:r w:rsidRPr="0040599A" w:rsidR="0040599A">
        <w:rPr>
          <w:rFonts w:eastAsia="SimSun" w:cs="Arial"/>
          <w:szCs w:val="22"/>
        </w:rPr>
        <w:t>Kungsgatan</w:t>
      </w:r>
      <w:r w:rsidR="0040599A">
        <w:rPr>
          <w:rFonts w:eastAsia="SimSun" w:cs="Arial"/>
          <w:szCs w:val="22"/>
        </w:rPr>
        <w:t> </w:t>
      </w:r>
      <w:r w:rsidRPr="0040599A" w:rsidR="0040599A">
        <w:rPr>
          <w:rFonts w:eastAsia="SimSun" w:cs="Arial"/>
          <w:szCs w:val="22"/>
        </w:rPr>
        <w:t>32, 111 35, Stockholm</w:t>
      </w:r>
      <w:r w:rsidRPr="00543C0C" w:rsidR="00543C0C">
        <w:rPr>
          <w:rFonts w:eastAsia="SimSun"/>
        </w:rPr>
        <w:t xml:space="preserve"> </w:t>
      </w:r>
      <w:bookmarkEnd w:id="2"/>
      <w:r w:rsidRPr="004F1BF9" w:rsidR="004F1BF9">
        <w:rPr>
          <w:rFonts w:eastAsia="SimSun"/>
        </w:rPr>
        <w:t xml:space="preserve">med angivande av ”Årsstämma”, eller via e-post till </w:t>
      </w:r>
      <w:r w:rsidRPr="00CC642B" w:rsidR="004F1BF9">
        <w:rPr>
          <w:rFonts w:eastAsia="SimSun"/>
        </w:rPr>
        <w:t>ir@ainohealth.com</w:t>
      </w:r>
      <w:r w:rsidRPr="00ED2427">
        <w:rPr>
          <w:rFonts w:eastAsia="SimSun"/>
        </w:rPr>
        <w:t>.</w:t>
      </w:r>
    </w:p>
    <w:p w:rsidRPr="00ED2427" w:rsidR="004F1BF9" w:rsidP="004F1BF9" w:rsidRDefault="004F1BF9" w14:paraId="5B8B08BB" w14:textId="65AE2762">
      <w:pPr>
        <w:pStyle w:val="PunktlistaNormal"/>
        <w:numPr>
          <w:ilvl w:val="0"/>
          <w:numId w:val="0"/>
        </w:numPr>
        <w:rPr>
          <w:rFonts w:eastAsia="SimSun"/>
        </w:rPr>
      </w:pPr>
      <w:r w:rsidRPr="004F1BF9">
        <w:rPr>
          <w:rFonts w:eastAsia="SimSun"/>
        </w:rPr>
        <w:t xml:space="preserve">Vid anmälan </w:t>
      </w:r>
      <w:r w:rsidR="00F0164E">
        <w:rPr>
          <w:rFonts w:eastAsia="SimSun"/>
        </w:rPr>
        <w:t>ska</w:t>
      </w:r>
      <w:r w:rsidRPr="004F1BF9">
        <w:rPr>
          <w:rFonts w:eastAsia="SimSun"/>
        </w:rPr>
        <w:t xml:space="preserve"> uppges aktieägarens namn, person- eller organisationsnummer (eller motsvarande), adress, telefonnummer (dagtid), aktieinnehav, uppgift om eventuella biträden (högst två), samt i förekommande fall uppgift om ställföreträdare eller ombud.</w:t>
      </w:r>
    </w:p>
    <w:p w:rsidRPr="001C06B7" w:rsidR="00B15BDC" w:rsidP="005255EB" w:rsidRDefault="00B15BDC" w14:paraId="5A4CADBE" w14:textId="77777777">
      <w:pPr>
        <w:widowControl w:val="0"/>
        <w:kinsoku w:val="0"/>
        <w:overflowPunct w:val="0"/>
        <w:autoSpaceDE w:val="0"/>
        <w:autoSpaceDN w:val="0"/>
        <w:adjustRightInd w:val="0"/>
        <w:spacing w:before="240" w:after="0" w:line="240" w:lineRule="auto"/>
        <w:ind w:right="130"/>
        <w:jc w:val="left"/>
        <w:outlineLvl w:val="0"/>
        <w:rPr>
          <w:rFonts w:eastAsia="SimSun" w:cs="Arial"/>
          <w:szCs w:val="22"/>
        </w:rPr>
      </w:pPr>
      <w:r w:rsidRPr="001C06B7">
        <w:rPr>
          <w:rFonts w:eastAsia="SimSun" w:cs="Arial"/>
          <w:b/>
          <w:bCs/>
          <w:szCs w:val="22"/>
        </w:rPr>
        <w:t>Förvaltarregistrerade</w:t>
      </w:r>
      <w:r w:rsidRPr="001C06B7">
        <w:rPr>
          <w:rFonts w:eastAsia="SimSun" w:cs="Arial"/>
          <w:b/>
          <w:bCs/>
          <w:spacing w:val="-14"/>
          <w:szCs w:val="22"/>
        </w:rPr>
        <w:t xml:space="preserve"> </w:t>
      </w:r>
      <w:r w:rsidRPr="001C06B7">
        <w:rPr>
          <w:rFonts w:eastAsia="SimSun" w:cs="Arial"/>
          <w:b/>
          <w:bCs/>
          <w:szCs w:val="22"/>
        </w:rPr>
        <w:t>aktier</w:t>
      </w:r>
    </w:p>
    <w:p w:rsidRPr="001C06B7" w:rsidR="00B15BDC" w:rsidP="005255EB" w:rsidRDefault="009B4969" w14:paraId="4AB23920" w14:textId="47060D47">
      <w:pPr>
        <w:widowControl w:val="0"/>
        <w:kinsoku w:val="0"/>
        <w:overflowPunct w:val="0"/>
        <w:autoSpaceDE w:val="0"/>
        <w:autoSpaceDN w:val="0"/>
        <w:adjustRightInd w:val="0"/>
        <w:spacing w:before="147" w:after="0"/>
        <w:ind w:right="131"/>
        <w:rPr>
          <w:rFonts w:eastAsia="SimSun" w:cs="Arial"/>
          <w:szCs w:val="22"/>
        </w:rPr>
      </w:pPr>
      <w:r w:rsidRPr="009B4969">
        <w:rPr>
          <w:rFonts w:eastAsia="SimSun" w:cs="Arial"/>
          <w:szCs w:val="22"/>
        </w:rPr>
        <w:t>Aktieägare som låtit förvaltarregistrera sina aktier måste, för att äga rätt att delta i bolagsstämman, tillfälligt inregistrera aktierna i eget namn i den av Euroclear</w:t>
      </w:r>
      <w:r w:rsidR="00BE05C0">
        <w:rPr>
          <w:rFonts w:eastAsia="SimSun" w:cs="Arial"/>
          <w:szCs w:val="22"/>
        </w:rPr>
        <w:t> </w:t>
      </w:r>
      <w:r w:rsidRPr="009B4969">
        <w:rPr>
          <w:rFonts w:eastAsia="SimSun" w:cs="Arial"/>
          <w:szCs w:val="22"/>
        </w:rPr>
        <w:t>Sweden</w:t>
      </w:r>
      <w:r w:rsidR="00BE05C0">
        <w:rPr>
          <w:rFonts w:eastAsia="SimSun" w:cs="Arial"/>
          <w:szCs w:val="22"/>
        </w:rPr>
        <w:t> </w:t>
      </w:r>
      <w:r w:rsidRPr="009B4969">
        <w:rPr>
          <w:rFonts w:eastAsia="SimSun" w:cs="Arial"/>
          <w:szCs w:val="22"/>
        </w:rPr>
        <w:t xml:space="preserve">AB förda aktieboken per avstämningsdagen enligt ovan. Aktieägare som önskar registrera sina aktier i eget namn måste, i enlighet med respektive förvaltares rutiner, begära att förvaltaren gör sådan registrering. Rösträttsregistrering som av aktieägare har begärts i sådan tid att registreringen har gjorts av förvaltaren senast den </w:t>
      </w:r>
      <w:r w:rsidR="00543C0C">
        <w:rPr>
          <w:rFonts w:eastAsia="SimSun"/>
        </w:rPr>
        <w:t>22 maj</w:t>
      </w:r>
      <w:r w:rsidRPr="00F0164E" w:rsidR="00F0164E">
        <w:rPr>
          <w:rFonts w:eastAsia="SimSun" w:cs="Arial"/>
          <w:szCs w:val="22"/>
        </w:rPr>
        <w:t xml:space="preserve"> 202</w:t>
      </w:r>
      <w:r w:rsidR="00543C0C">
        <w:rPr>
          <w:rFonts w:eastAsia="SimSun" w:cs="Arial"/>
          <w:szCs w:val="22"/>
        </w:rPr>
        <w:t>6</w:t>
      </w:r>
      <w:r w:rsidRPr="00F0164E" w:rsidR="00F0164E">
        <w:rPr>
          <w:rFonts w:eastAsia="SimSun" w:cs="Arial"/>
          <w:szCs w:val="22"/>
        </w:rPr>
        <w:t xml:space="preserve"> </w:t>
      </w:r>
      <w:r w:rsidRPr="009B4969">
        <w:rPr>
          <w:rFonts w:eastAsia="SimSun" w:cs="Arial"/>
          <w:szCs w:val="22"/>
        </w:rPr>
        <w:t>kommer att beaktas vid framställningen av aktieboken</w:t>
      </w:r>
      <w:r w:rsidRPr="001C06B7" w:rsidR="00B15BDC">
        <w:rPr>
          <w:rFonts w:eastAsia="SimSun" w:cs="Arial"/>
          <w:szCs w:val="22"/>
        </w:rPr>
        <w:t>.</w:t>
      </w:r>
    </w:p>
    <w:p w:rsidRPr="001C06B7" w:rsidR="00B15BDC" w:rsidP="005255EB" w:rsidRDefault="00B15BDC" w14:paraId="32465811" w14:textId="77777777">
      <w:pPr>
        <w:widowControl w:val="0"/>
        <w:kinsoku w:val="0"/>
        <w:overflowPunct w:val="0"/>
        <w:autoSpaceDE w:val="0"/>
        <w:autoSpaceDN w:val="0"/>
        <w:adjustRightInd w:val="0"/>
        <w:spacing w:before="240" w:after="0" w:line="240" w:lineRule="auto"/>
        <w:ind w:right="130"/>
        <w:jc w:val="left"/>
        <w:outlineLvl w:val="0"/>
        <w:rPr>
          <w:rFonts w:eastAsia="SimSun" w:cs="Arial"/>
          <w:szCs w:val="22"/>
        </w:rPr>
      </w:pPr>
      <w:r w:rsidRPr="001C06B7">
        <w:rPr>
          <w:rFonts w:eastAsia="SimSun" w:cs="Arial"/>
          <w:b/>
          <w:bCs/>
          <w:szCs w:val="22"/>
        </w:rPr>
        <w:t>Ombud</w:t>
      </w:r>
    </w:p>
    <w:p w:rsidRPr="001C06B7" w:rsidR="00B15BDC" w:rsidP="0066410A" w:rsidRDefault="004F1BF9" w14:paraId="4FAD5D0A" w14:textId="12ED3C0F">
      <w:pPr>
        <w:kinsoku w:val="0"/>
        <w:overflowPunct w:val="0"/>
        <w:autoSpaceDE w:val="0"/>
        <w:autoSpaceDN w:val="0"/>
        <w:adjustRightInd w:val="0"/>
        <w:spacing w:before="147" w:after="0"/>
        <w:ind w:right="130"/>
        <w:rPr>
          <w:rFonts w:eastAsia="SimSun" w:cs="Arial"/>
          <w:szCs w:val="22"/>
        </w:rPr>
      </w:pPr>
      <w:r w:rsidRPr="004F1BF9">
        <w:rPr>
          <w:rFonts w:eastAsia="SimSun" w:cs="Arial"/>
          <w:szCs w:val="22"/>
        </w:rPr>
        <w:t xml:space="preserve">Aktieägare som avser att närvara genom ombud </w:t>
      </w:r>
      <w:r w:rsidR="00F0164E">
        <w:rPr>
          <w:rFonts w:eastAsia="SimSun" w:cs="Arial"/>
          <w:szCs w:val="22"/>
        </w:rPr>
        <w:t>ska</w:t>
      </w:r>
      <w:r w:rsidRPr="004F1BF9">
        <w:rPr>
          <w:rFonts w:eastAsia="SimSun" w:cs="Arial"/>
          <w:szCs w:val="22"/>
        </w:rPr>
        <w:t xml:space="preserve"> utfärda daterad fullmakt för ombud. Om fullmakt utfärdas av juridisk person </w:t>
      </w:r>
      <w:r w:rsidR="00F0164E">
        <w:rPr>
          <w:rFonts w:eastAsia="SimSun" w:cs="Arial"/>
          <w:szCs w:val="22"/>
        </w:rPr>
        <w:t>ska</w:t>
      </w:r>
      <w:r w:rsidRPr="004F1BF9">
        <w:rPr>
          <w:rFonts w:eastAsia="SimSun" w:cs="Arial"/>
          <w:szCs w:val="22"/>
        </w:rPr>
        <w:t xml:space="preserve"> bestyrkt kopia av registreringsbevis eller motsvarande för den juridiska personen bifogas. Fullmakts giltighet får anges till längst fem år från utfärdandet. Fullmakt i original samt eventuellt registreringsbevis bör i god tid före stämman insändas till Bolaget på ovan angiven adress. Bolaget tillhandahåller fullmaktsformulär på begäran och detta finns också tillgängligt på Bolagets webbplats, www.ainohealth.com</w:t>
      </w:r>
      <w:r w:rsidRPr="006F39CA" w:rsidR="006F39CA">
        <w:rPr>
          <w:rFonts w:eastAsia="SimSun" w:cs="Arial"/>
          <w:szCs w:val="22"/>
        </w:rPr>
        <w:t>.</w:t>
      </w:r>
    </w:p>
    <w:p w:rsidRPr="001C06B7" w:rsidR="00B15BDC" w:rsidP="005255EB" w:rsidRDefault="00B15BDC" w14:paraId="586F1F0B" w14:textId="77777777">
      <w:pPr>
        <w:keepNext/>
        <w:widowControl w:val="0"/>
        <w:kinsoku w:val="0"/>
        <w:overflowPunct w:val="0"/>
        <w:autoSpaceDE w:val="0"/>
        <w:autoSpaceDN w:val="0"/>
        <w:adjustRightInd w:val="0"/>
        <w:spacing w:before="240" w:after="0" w:line="240" w:lineRule="auto"/>
        <w:ind w:right="130"/>
        <w:jc w:val="left"/>
        <w:outlineLvl w:val="0"/>
        <w:rPr>
          <w:rFonts w:eastAsia="SimSun" w:cs="Arial"/>
          <w:szCs w:val="22"/>
        </w:rPr>
      </w:pPr>
      <w:r w:rsidRPr="001C06B7">
        <w:rPr>
          <w:rFonts w:eastAsia="SimSun" w:cs="Arial"/>
          <w:b/>
          <w:bCs/>
          <w:szCs w:val="22"/>
        </w:rPr>
        <w:t>Förslag till</w:t>
      </w:r>
      <w:r w:rsidRPr="001C06B7">
        <w:rPr>
          <w:rFonts w:eastAsia="SimSun" w:cs="Arial"/>
          <w:b/>
          <w:bCs/>
          <w:spacing w:val="-2"/>
          <w:szCs w:val="22"/>
        </w:rPr>
        <w:t xml:space="preserve"> </w:t>
      </w:r>
      <w:r w:rsidRPr="001C06B7">
        <w:rPr>
          <w:rFonts w:eastAsia="SimSun" w:cs="Arial"/>
          <w:b/>
          <w:bCs/>
          <w:szCs w:val="22"/>
        </w:rPr>
        <w:t>dagordning</w:t>
      </w:r>
    </w:p>
    <w:p w:rsidRPr="001C06B7" w:rsidR="00B15BDC" w:rsidP="00BD4F91" w:rsidRDefault="00B15BDC" w14:paraId="3A06BC2B" w14:textId="1D399DAB">
      <w:pPr>
        <w:widowControl w:val="0"/>
        <w:numPr>
          <w:ilvl w:val="0"/>
          <w:numId w:val="21"/>
        </w:numPr>
        <w:kinsoku w:val="0"/>
        <w:overflowPunct w:val="0"/>
        <w:autoSpaceDE w:val="0"/>
        <w:autoSpaceDN w:val="0"/>
        <w:adjustRightInd w:val="0"/>
        <w:spacing w:before="40" w:after="0" w:line="240" w:lineRule="auto"/>
        <w:ind w:left="851" w:right="130" w:hanging="566"/>
        <w:jc w:val="left"/>
        <w:rPr>
          <w:rFonts w:eastAsia="SimSun" w:cs="Arial"/>
          <w:szCs w:val="22"/>
        </w:rPr>
      </w:pPr>
      <w:bookmarkStart w:name="_Ref100130407" w:id="3"/>
      <w:r w:rsidRPr="001C06B7">
        <w:rPr>
          <w:rFonts w:eastAsia="SimSun" w:cs="Arial"/>
          <w:szCs w:val="22"/>
        </w:rPr>
        <w:t>Stämmans öppnande och val av ordförande vid stämman</w:t>
      </w:r>
      <w:bookmarkEnd w:id="3"/>
    </w:p>
    <w:p w:rsidR="00B15BDC" w:rsidP="00BD4F91" w:rsidRDefault="00B15BDC" w14:paraId="2F6D9FEE" w14:textId="497E091D">
      <w:pPr>
        <w:widowControl w:val="0"/>
        <w:numPr>
          <w:ilvl w:val="0"/>
          <w:numId w:val="21"/>
        </w:numPr>
        <w:kinsoku w:val="0"/>
        <w:overflowPunct w:val="0"/>
        <w:autoSpaceDE w:val="0"/>
        <w:autoSpaceDN w:val="0"/>
        <w:adjustRightInd w:val="0"/>
        <w:spacing w:before="40" w:after="0" w:line="240" w:lineRule="auto"/>
        <w:ind w:left="851" w:right="130" w:hanging="566"/>
        <w:jc w:val="left"/>
        <w:rPr>
          <w:rFonts w:eastAsia="SimSun" w:cs="Arial"/>
          <w:szCs w:val="22"/>
        </w:rPr>
      </w:pPr>
      <w:bookmarkStart w:name="_Ref100130413" w:id="4"/>
      <w:r w:rsidRPr="001C06B7">
        <w:rPr>
          <w:rFonts w:eastAsia="SimSun" w:cs="Arial"/>
          <w:szCs w:val="22"/>
        </w:rPr>
        <w:t>Upprättande och godkännande av röstlängd</w:t>
      </w:r>
      <w:bookmarkEnd w:id="4"/>
    </w:p>
    <w:p w:rsidRPr="00BF7098" w:rsidR="00BF7098" w:rsidP="003B25C4" w:rsidRDefault="00BF7098" w14:paraId="2520B8F5" w14:textId="46627061">
      <w:pPr>
        <w:widowControl w:val="0"/>
        <w:numPr>
          <w:ilvl w:val="0"/>
          <w:numId w:val="21"/>
        </w:numPr>
        <w:kinsoku w:val="0"/>
        <w:overflowPunct w:val="0"/>
        <w:autoSpaceDE w:val="0"/>
        <w:autoSpaceDN w:val="0"/>
        <w:adjustRightInd w:val="0"/>
        <w:spacing w:before="40" w:after="0" w:line="240" w:lineRule="auto"/>
        <w:ind w:left="851" w:right="130" w:hanging="566"/>
        <w:jc w:val="left"/>
        <w:rPr>
          <w:rFonts w:eastAsia="SimSun" w:cs="Arial"/>
          <w:szCs w:val="22"/>
        </w:rPr>
      </w:pPr>
      <w:bookmarkStart w:name="_Ref100130417" w:id="5"/>
      <w:r w:rsidRPr="00BF7098">
        <w:rPr>
          <w:rFonts w:eastAsia="SimSun" w:cs="Arial"/>
          <w:szCs w:val="22"/>
        </w:rPr>
        <w:t>Val av en eller två protokolljusterare</w:t>
      </w:r>
      <w:bookmarkEnd w:id="5"/>
    </w:p>
    <w:p w:rsidRPr="003B25C4" w:rsidR="00BF7098" w:rsidP="003B25C4" w:rsidRDefault="003B25C4" w14:paraId="4CECB817" w14:textId="733E481E">
      <w:pPr>
        <w:widowControl w:val="0"/>
        <w:numPr>
          <w:ilvl w:val="0"/>
          <w:numId w:val="21"/>
        </w:numPr>
        <w:kinsoku w:val="0"/>
        <w:overflowPunct w:val="0"/>
        <w:autoSpaceDE w:val="0"/>
        <w:autoSpaceDN w:val="0"/>
        <w:adjustRightInd w:val="0"/>
        <w:spacing w:before="40" w:after="0" w:line="240" w:lineRule="auto"/>
        <w:ind w:left="851" w:right="130" w:hanging="566"/>
        <w:jc w:val="left"/>
        <w:rPr>
          <w:rFonts w:eastAsia="SimSun" w:cs="Arial"/>
          <w:szCs w:val="22"/>
        </w:rPr>
      </w:pPr>
      <w:r w:rsidRPr="003B25C4">
        <w:rPr>
          <w:rFonts w:eastAsia="SimSun" w:cs="Arial"/>
          <w:szCs w:val="22"/>
        </w:rPr>
        <w:t>Prövning av om stämman blivit behörigen sammankallad</w:t>
      </w:r>
    </w:p>
    <w:p w:rsidR="00B15BDC" w:rsidP="00BD4F91" w:rsidRDefault="00B15BDC" w14:paraId="1B9D2CEE" w14:textId="03306924">
      <w:pPr>
        <w:widowControl w:val="0"/>
        <w:numPr>
          <w:ilvl w:val="0"/>
          <w:numId w:val="21"/>
        </w:numPr>
        <w:kinsoku w:val="0"/>
        <w:overflowPunct w:val="0"/>
        <w:autoSpaceDE w:val="0"/>
        <w:autoSpaceDN w:val="0"/>
        <w:adjustRightInd w:val="0"/>
        <w:spacing w:before="40" w:after="0" w:line="240" w:lineRule="auto"/>
        <w:ind w:left="851" w:right="130" w:hanging="566"/>
        <w:jc w:val="left"/>
        <w:rPr>
          <w:rFonts w:eastAsia="SimSun" w:cs="Arial"/>
          <w:szCs w:val="22"/>
        </w:rPr>
      </w:pPr>
      <w:r w:rsidRPr="001C06B7">
        <w:rPr>
          <w:rFonts w:eastAsia="SimSun" w:cs="Arial"/>
          <w:szCs w:val="22"/>
        </w:rPr>
        <w:t>Godkännande av dagordning</w:t>
      </w:r>
    </w:p>
    <w:p w:rsidRPr="00505477" w:rsidR="00B15BDC" w:rsidP="00505477" w:rsidRDefault="00505477" w14:paraId="77D1542A" w14:textId="37619007">
      <w:pPr>
        <w:pStyle w:val="Liststycke"/>
        <w:numPr>
          <w:ilvl w:val="0"/>
          <w:numId w:val="21"/>
        </w:numPr>
        <w:ind w:left="851"/>
        <w:rPr>
          <w:rFonts w:eastAsia="SimSun" w:cs="Arial"/>
          <w:szCs w:val="22"/>
        </w:rPr>
      </w:pPr>
      <w:r w:rsidRPr="00505477">
        <w:rPr>
          <w:rFonts w:eastAsia="SimSun" w:cs="Arial"/>
          <w:szCs w:val="22"/>
        </w:rPr>
        <w:t>Framläggande av årsredovisning och revisionsberättelse</w:t>
      </w:r>
      <w:r w:rsidR="00E96C20">
        <w:rPr>
          <w:rFonts w:eastAsia="SimSun" w:cs="Arial"/>
          <w:szCs w:val="22"/>
        </w:rPr>
        <w:t>n</w:t>
      </w:r>
      <w:r w:rsidRPr="00505477">
        <w:rPr>
          <w:rFonts w:eastAsia="SimSun" w:cs="Arial"/>
          <w:szCs w:val="22"/>
        </w:rPr>
        <w:t xml:space="preserve"> samt koncernredovisning och koncernrevisionsberättelse</w:t>
      </w:r>
      <w:bookmarkStart w:name="_Hlk99976181" w:id="6"/>
    </w:p>
    <w:p w:rsidR="00234E80" w:rsidP="00BD4F91" w:rsidRDefault="00234E80" w14:paraId="58E274E9" w14:textId="6ABD156D">
      <w:pPr>
        <w:widowControl w:val="0"/>
        <w:numPr>
          <w:ilvl w:val="0"/>
          <w:numId w:val="21"/>
        </w:numPr>
        <w:kinsoku w:val="0"/>
        <w:overflowPunct w:val="0"/>
        <w:autoSpaceDE w:val="0"/>
        <w:autoSpaceDN w:val="0"/>
        <w:adjustRightInd w:val="0"/>
        <w:spacing w:before="40" w:after="0" w:line="240" w:lineRule="auto"/>
        <w:ind w:left="851" w:right="130" w:hanging="566"/>
        <w:jc w:val="left"/>
        <w:rPr>
          <w:rFonts w:eastAsia="SimSun" w:cs="Arial"/>
          <w:szCs w:val="22"/>
        </w:rPr>
      </w:pPr>
      <w:bookmarkStart w:name="_Ref100130483" w:id="7"/>
      <w:bookmarkEnd w:id="6"/>
      <w:r w:rsidRPr="00234E80">
        <w:rPr>
          <w:rFonts w:eastAsia="SimSun" w:cs="Arial"/>
          <w:szCs w:val="22"/>
        </w:rPr>
        <w:t>Beslut om</w:t>
      </w:r>
      <w:bookmarkEnd w:id="7"/>
    </w:p>
    <w:p w:rsidRPr="00234E80" w:rsidR="00234E80" w:rsidP="00BD4F91" w:rsidRDefault="00234E80" w14:paraId="6F733999" w14:textId="3F5C9C6D">
      <w:pPr>
        <w:widowControl w:val="0"/>
        <w:numPr>
          <w:ilvl w:val="0"/>
          <w:numId w:val="24"/>
        </w:numPr>
        <w:kinsoku w:val="0"/>
        <w:overflowPunct w:val="0"/>
        <w:autoSpaceDE w:val="0"/>
        <w:autoSpaceDN w:val="0"/>
        <w:adjustRightInd w:val="0"/>
        <w:spacing w:before="40" w:after="0" w:line="240" w:lineRule="auto"/>
        <w:ind w:left="1418" w:right="130"/>
        <w:jc w:val="left"/>
        <w:rPr>
          <w:rFonts w:eastAsia="SimSun" w:cs="Arial"/>
          <w:szCs w:val="22"/>
        </w:rPr>
      </w:pPr>
      <w:r w:rsidRPr="00234E80">
        <w:rPr>
          <w:rFonts w:eastAsia="SimSun" w:cs="Arial"/>
          <w:szCs w:val="22"/>
        </w:rPr>
        <w:lastRenderedPageBreak/>
        <w:t xml:space="preserve">fastställande av resultaträkningen och balansräkningen samt koncernresultaträkningen och koncernbalansräkningen för räkenskapsåret </w:t>
      </w:r>
      <w:r w:rsidR="00EC58DD">
        <w:rPr>
          <w:rFonts w:eastAsia="SimSun" w:cs="Arial"/>
          <w:szCs w:val="22"/>
        </w:rPr>
        <w:t>202</w:t>
      </w:r>
      <w:r w:rsidR="009847F6">
        <w:rPr>
          <w:rFonts w:eastAsia="SimSun" w:cs="Arial"/>
          <w:szCs w:val="22"/>
        </w:rPr>
        <w:t>5</w:t>
      </w:r>
      <w:r w:rsidRPr="00234E80">
        <w:rPr>
          <w:rFonts w:eastAsia="SimSun" w:cs="Arial"/>
          <w:szCs w:val="22"/>
        </w:rPr>
        <w:t>;</w:t>
      </w:r>
    </w:p>
    <w:p w:rsidRPr="00234E80" w:rsidR="00234E80" w:rsidP="00BD4F91" w:rsidRDefault="00234E80" w14:paraId="32758F3B" w14:textId="039C3686">
      <w:pPr>
        <w:widowControl w:val="0"/>
        <w:numPr>
          <w:ilvl w:val="0"/>
          <w:numId w:val="24"/>
        </w:numPr>
        <w:kinsoku w:val="0"/>
        <w:overflowPunct w:val="0"/>
        <w:autoSpaceDE w:val="0"/>
        <w:autoSpaceDN w:val="0"/>
        <w:adjustRightInd w:val="0"/>
        <w:spacing w:before="40" w:after="0" w:line="240" w:lineRule="auto"/>
        <w:ind w:left="1418" w:right="130"/>
        <w:jc w:val="left"/>
        <w:rPr>
          <w:rFonts w:eastAsia="SimSun" w:cs="Arial"/>
          <w:szCs w:val="22"/>
        </w:rPr>
      </w:pPr>
      <w:r w:rsidRPr="00234E80">
        <w:rPr>
          <w:rFonts w:eastAsia="SimSun" w:cs="Arial"/>
          <w:szCs w:val="22"/>
        </w:rPr>
        <w:t xml:space="preserve">disposition </w:t>
      </w:r>
      <w:r w:rsidRPr="003B25C4" w:rsidR="003B25C4">
        <w:rPr>
          <w:rFonts w:eastAsia="SimSun" w:cs="Arial"/>
          <w:szCs w:val="22"/>
        </w:rPr>
        <w:t>beträffande Bolagets resultat enligt den fastställda balansräkningen, samt</w:t>
      </w:r>
    </w:p>
    <w:p w:rsidRPr="00234E80" w:rsidR="00234E80" w:rsidP="00BD4F91" w:rsidRDefault="00234E80" w14:paraId="63048C98" w14:textId="34DF20F4">
      <w:pPr>
        <w:widowControl w:val="0"/>
        <w:numPr>
          <w:ilvl w:val="0"/>
          <w:numId w:val="24"/>
        </w:numPr>
        <w:kinsoku w:val="0"/>
        <w:overflowPunct w:val="0"/>
        <w:autoSpaceDE w:val="0"/>
        <w:autoSpaceDN w:val="0"/>
        <w:adjustRightInd w:val="0"/>
        <w:spacing w:before="40" w:after="0" w:line="240" w:lineRule="auto"/>
        <w:ind w:left="1418" w:right="130"/>
        <w:jc w:val="left"/>
        <w:rPr>
          <w:rFonts w:eastAsia="SimSun" w:cs="Arial"/>
          <w:szCs w:val="22"/>
        </w:rPr>
      </w:pPr>
      <w:r w:rsidRPr="00234E80">
        <w:rPr>
          <w:rFonts w:eastAsia="SimSun" w:cs="Arial"/>
          <w:szCs w:val="22"/>
        </w:rPr>
        <w:t xml:space="preserve">ansvarsfrihet </w:t>
      </w:r>
      <w:r w:rsidRPr="003B25C4" w:rsidR="003B25C4">
        <w:rPr>
          <w:rFonts w:eastAsia="SimSun" w:cs="Arial"/>
          <w:szCs w:val="22"/>
        </w:rPr>
        <w:t>åt styrelseledamöterna och verkställande direktören</w:t>
      </w:r>
    </w:p>
    <w:p w:rsidRPr="001C06B7" w:rsidR="00B15BDC" w:rsidP="00BD4F91" w:rsidRDefault="00B15BDC" w14:paraId="736ADC28" w14:textId="6F000442">
      <w:pPr>
        <w:widowControl w:val="0"/>
        <w:numPr>
          <w:ilvl w:val="0"/>
          <w:numId w:val="21"/>
        </w:numPr>
        <w:kinsoku w:val="0"/>
        <w:overflowPunct w:val="0"/>
        <w:autoSpaceDE w:val="0"/>
        <w:autoSpaceDN w:val="0"/>
        <w:adjustRightInd w:val="0"/>
        <w:spacing w:before="40" w:after="0" w:line="240" w:lineRule="auto"/>
        <w:ind w:left="851" w:right="130" w:hanging="566"/>
        <w:jc w:val="left"/>
        <w:rPr>
          <w:rFonts w:eastAsia="SimSun" w:cs="Arial"/>
          <w:szCs w:val="22"/>
        </w:rPr>
      </w:pPr>
      <w:bookmarkStart w:name="_Ref100130445" w:id="8"/>
      <w:r w:rsidRPr="001C06B7">
        <w:rPr>
          <w:rFonts w:eastAsia="SimSun" w:cs="Arial"/>
          <w:szCs w:val="22"/>
        </w:rPr>
        <w:t>Fastställande av antalet styrelseledamöter samt antalet revisorer och revisorssuppleanter</w:t>
      </w:r>
      <w:bookmarkEnd w:id="8"/>
    </w:p>
    <w:p w:rsidRPr="001C06B7" w:rsidR="00B15BDC" w:rsidP="00BD4F91" w:rsidRDefault="00B15BDC" w14:paraId="658CDDEB" w14:textId="6EB04D16">
      <w:pPr>
        <w:widowControl w:val="0"/>
        <w:numPr>
          <w:ilvl w:val="0"/>
          <w:numId w:val="21"/>
        </w:numPr>
        <w:kinsoku w:val="0"/>
        <w:overflowPunct w:val="0"/>
        <w:autoSpaceDE w:val="0"/>
        <w:autoSpaceDN w:val="0"/>
        <w:adjustRightInd w:val="0"/>
        <w:spacing w:before="40" w:after="0" w:line="240" w:lineRule="auto"/>
        <w:ind w:left="851" w:right="130" w:hanging="566"/>
        <w:jc w:val="left"/>
        <w:rPr>
          <w:rFonts w:eastAsia="SimSun" w:cs="Arial"/>
          <w:szCs w:val="22"/>
        </w:rPr>
      </w:pPr>
      <w:bookmarkStart w:name="_Ref100130450" w:id="9"/>
      <w:r w:rsidRPr="001C06B7">
        <w:rPr>
          <w:rFonts w:eastAsia="SimSun" w:cs="Arial"/>
          <w:szCs w:val="22"/>
        </w:rPr>
        <w:t>Fastställande av arvode</w:t>
      </w:r>
      <w:r w:rsidRPr="001C06B7" w:rsidR="001653B5">
        <w:rPr>
          <w:rFonts w:eastAsia="SimSun" w:cs="Arial"/>
          <w:szCs w:val="22"/>
        </w:rPr>
        <w:t>n</w:t>
      </w:r>
      <w:r w:rsidRPr="001C06B7">
        <w:rPr>
          <w:rFonts w:eastAsia="SimSun" w:cs="Arial"/>
          <w:szCs w:val="22"/>
        </w:rPr>
        <w:t xml:space="preserve"> till styrelsen och revisor</w:t>
      </w:r>
      <w:bookmarkEnd w:id="9"/>
    </w:p>
    <w:p w:rsidRPr="00BE05C0" w:rsidR="00CA06C8" w:rsidP="00BE05C0" w:rsidRDefault="00B15BDC" w14:paraId="69D7331E" w14:textId="5590CABD">
      <w:pPr>
        <w:widowControl w:val="0"/>
        <w:numPr>
          <w:ilvl w:val="0"/>
          <w:numId w:val="21"/>
        </w:numPr>
        <w:kinsoku w:val="0"/>
        <w:overflowPunct w:val="0"/>
        <w:autoSpaceDE w:val="0"/>
        <w:autoSpaceDN w:val="0"/>
        <w:adjustRightInd w:val="0"/>
        <w:spacing w:before="40" w:after="0" w:line="240" w:lineRule="auto"/>
        <w:ind w:left="851" w:right="130" w:hanging="566"/>
        <w:jc w:val="left"/>
        <w:rPr>
          <w:rFonts w:eastAsia="SimSun" w:cs="Arial"/>
          <w:szCs w:val="22"/>
        </w:rPr>
      </w:pPr>
      <w:bookmarkStart w:name="_Ref100130456" w:id="10"/>
      <w:r w:rsidRPr="001C06B7">
        <w:rPr>
          <w:rFonts w:eastAsia="SimSun" w:cs="Arial"/>
          <w:szCs w:val="22"/>
        </w:rPr>
        <w:t>Val av styrelseledamöter och styrelseordförande samt revisor</w:t>
      </w:r>
      <w:bookmarkEnd w:id="10"/>
    </w:p>
    <w:p w:rsidRPr="00C96784" w:rsidR="00843B01" w:rsidP="00BD4F91" w:rsidRDefault="00843B01" w14:paraId="48ACA40D" w14:textId="55CD9989">
      <w:pPr>
        <w:widowControl w:val="0"/>
        <w:numPr>
          <w:ilvl w:val="0"/>
          <w:numId w:val="21"/>
        </w:numPr>
        <w:kinsoku w:val="0"/>
        <w:overflowPunct w:val="0"/>
        <w:autoSpaceDE w:val="0"/>
        <w:autoSpaceDN w:val="0"/>
        <w:adjustRightInd w:val="0"/>
        <w:spacing w:before="40" w:after="0" w:line="240" w:lineRule="auto"/>
        <w:ind w:left="851" w:right="130" w:hanging="566"/>
        <w:jc w:val="left"/>
        <w:rPr>
          <w:rFonts w:eastAsia="SimSun" w:cs="Arial"/>
          <w:szCs w:val="22"/>
        </w:rPr>
      </w:pPr>
      <w:bookmarkStart w:name="_Ref100130462" w:id="11"/>
      <w:bookmarkStart w:name="_Ref164429974" w:id="12"/>
      <w:r w:rsidRPr="00C96784">
        <w:rPr>
          <w:rFonts w:eastAsia="SimSun" w:cs="Arial"/>
          <w:szCs w:val="22"/>
        </w:rPr>
        <w:t>Beslut om bemyndigande för styrelsen att besluta om emission av aktier</w:t>
      </w:r>
      <w:r w:rsidR="00E34F7D">
        <w:rPr>
          <w:rFonts w:eastAsia="SimSun" w:cs="Arial"/>
          <w:szCs w:val="22"/>
        </w:rPr>
        <w:t>,</w:t>
      </w:r>
      <w:r w:rsidRPr="00C96784" w:rsidR="002252CE">
        <w:t xml:space="preserve"> </w:t>
      </w:r>
      <w:r w:rsidRPr="00C96784" w:rsidR="002252CE">
        <w:rPr>
          <w:rFonts w:eastAsia="SimSun" w:cs="Arial"/>
          <w:szCs w:val="22"/>
        </w:rPr>
        <w:t>teckningsoptioner och/eller konvertibler</w:t>
      </w:r>
      <w:bookmarkEnd w:id="11"/>
      <w:bookmarkEnd w:id="12"/>
    </w:p>
    <w:p w:rsidRPr="004139B5" w:rsidR="00B15BDC" w:rsidP="00BD4F91" w:rsidRDefault="00B15BDC" w14:paraId="4B07853B" w14:textId="4834E183">
      <w:pPr>
        <w:widowControl w:val="0"/>
        <w:numPr>
          <w:ilvl w:val="0"/>
          <w:numId w:val="21"/>
        </w:numPr>
        <w:kinsoku w:val="0"/>
        <w:overflowPunct w:val="0"/>
        <w:autoSpaceDE w:val="0"/>
        <w:autoSpaceDN w:val="0"/>
        <w:adjustRightInd w:val="0"/>
        <w:spacing w:before="40" w:after="0" w:line="240" w:lineRule="auto"/>
        <w:ind w:left="851" w:right="130" w:hanging="566"/>
        <w:jc w:val="left"/>
        <w:rPr>
          <w:rFonts w:eastAsia="SimSun" w:cs="Arial"/>
          <w:szCs w:val="22"/>
        </w:rPr>
      </w:pPr>
      <w:r w:rsidRPr="004139B5">
        <w:rPr>
          <w:rFonts w:eastAsia="SimSun" w:cs="Arial"/>
          <w:szCs w:val="22"/>
        </w:rPr>
        <w:t>Stämmans avslutande</w:t>
      </w:r>
    </w:p>
    <w:p w:rsidR="00E96C20" w:rsidP="00E96C20" w:rsidRDefault="00E96C20" w14:paraId="133566B0" w14:textId="77777777">
      <w:pPr>
        <w:keepNext/>
        <w:widowControl w:val="0"/>
        <w:kinsoku w:val="0"/>
        <w:overflowPunct w:val="0"/>
        <w:autoSpaceDE w:val="0"/>
        <w:autoSpaceDN w:val="0"/>
        <w:adjustRightInd w:val="0"/>
        <w:spacing w:before="360" w:after="0" w:line="240" w:lineRule="auto"/>
        <w:ind w:right="130"/>
        <w:rPr>
          <w:rFonts w:eastAsia="SimSun" w:cs="Arial"/>
          <w:b/>
          <w:bCs/>
          <w:iCs/>
          <w:szCs w:val="22"/>
        </w:rPr>
      </w:pPr>
      <w:r w:rsidRPr="00E96C20">
        <w:rPr>
          <w:rFonts w:eastAsia="SimSun" w:cs="Arial"/>
          <w:b/>
          <w:bCs/>
          <w:iCs/>
          <w:szCs w:val="22"/>
        </w:rPr>
        <w:t>Förslag till beslut</w:t>
      </w:r>
    </w:p>
    <w:p w:rsidR="00BE05C0" w:rsidP="00E96C20" w:rsidRDefault="00BE05C0" w14:paraId="26D33BA6" w14:textId="4D15D784">
      <w:pPr>
        <w:keepNext/>
        <w:widowControl w:val="0"/>
        <w:kinsoku w:val="0"/>
        <w:overflowPunct w:val="0"/>
        <w:autoSpaceDE w:val="0"/>
        <w:autoSpaceDN w:val="0"/>
        <w:adjustRightInd w:val="0"/>
        <w:spacing w:before="360" w:after="0" w:line="240" w:lineRule="auto"/>
        <w:ind w:right="130"/>
        <w:rPr>
          <w:rFonts w:eastAsia="SimSun" w:cs="Arial"/>
          <w:i/>
          <w:iCs/>
          <w:szCs w:val="22"/>
        </w:rPr>
      </w:pPr>
      <w:r>
        <w:rPr>
          <w:rFonts w:eastAsia="SimSun" w:cs="Arial"/>
          <w:i/>
          <w:szCs w:val="22"/>
        </w:rPr>
        <w:t xml:space="preserve">Punkt </w:t>
      </w:r>
      <w:r>
        <w:rPr>
          <w:rFonts w:eastAsia="SimSun" w:cs="Arial"/>
          <w:i/>
          <w:szCs w:val="22"/>
        </w:rPr>
        <w:fldChar w:fldCharType="begin"/>
      </w:r>
      <w:r>
        <w:rPr>
          <w:rFonts w:eastAsia="SimSun" w:cs="Arial"/>
          <w:i/>
          <w:szCs w:val="22"/>
        </w:rPr>
        <w:instrText xml:space="preserve"> REF _Ref100130407 \r \h </w:instrText>
      </w:r>
      <w:r>
        <w:rPr>
          <w:rFonts w:eastAsia="SimSun" w:cs="Arial"/>
          <w:i/>
          <w:szCs w:val="22"/>
        </w:rPr>
      </w:r>
      <w:r>
        <w:rPr>
          <w:rFonts w:eastAsia="SimSun" w:cs="Arial"/>
          <w:i/>
          <w:szCs w:val="22"/>
        </w:rPr>
        <w:fldChar w:fldCharType="separate"/>
      </w:r>
      <w:r w:rsidR="00151C58">
        <w:rPr>
          <w:rFonts w:eastAsia="SimSun" w:cs="Arial"/>
          <w:i/>
          <w:szCs w:val="22"/>
        </w:rPr>
        <w:t>1</w:t>
      </w:r>
      <w:r>
        <w:rPr>
          <w:rFonts w:eastAsia="SimSun" w:cs="Arial"/>
          <w:i/>
          <w:szCs w:val="22"/>
        </w:rPr>
        <w:fldChar w:fldCharType="end"/>
      </w:r>
      <w:r>
        <w:rPr>
          <w:rFonts w:eastAsia="SimSun" w:cs="Arial"/>
          <w:i/>
          <w:szCs w:val="22"/>
        </w:rPr>
        <w:t xml:space="preserve"> </w:t>
      </w:r>
      <w:r w:rsidRPr="002F0E82">
        <w:rPr>
          <w:rFonts w:eastAsia="SimSun" w:cs="Arial"/>
          <w:i/>
          <w:iCs/>
          <w:szCs w:val="22"/>
        </w:rPr>
        <w:t>–</w:t>
      </w:r>
      <w:r>
        <w:rPr>
          <w:rFonts w:eastAsia="SimSun" w:cs="Arial"/>
          <w:i/>
          <w:szCs w:val="22"/>
        </w:rPr>
        <w:t xml:space="preserve"> </w:t>
      </w:r>
      <w:r w:rsidRPr="00BE05C0">
        <w:rPr>
          <w:rFonts w:eastAsia="SimSun" w:cs="Arial"/>
          <w:i/>
          <w:iCs/>
          <w:szCs w:val="22"/>
        </w:rPr>
        <w:t>Val av ordförande vid stämman</w:t>
      </w:r>
    </w:p>
    <w:p w:rsidRPr="00BE05C0" w:rsidR="00BE05C0" w:rsidP="00BE05C0" w:rsidRDefault="000F6B60" w14:paraId="7EFF7FBB" w14:textId="14345FF0">
      <w:pPr>
        <w:keepNext/>
        <w:widowControl w:val="0"/>
        <w:kinsoku w:val="0"/>
        <w:overflowPunct w:val="0"/>
        <w:autoSpaceDE w:val="0"/>
        <w:autoSpaceDN w:val="0"/>
        <w:adjustRightInd w:val="0"/>
        <w:spacing w:before="145" w:after="0" w:line="240" w:lineRule="auto"/>
        <w:ind w:right="130"/>
        <w:rPr>
          <w:rFonts w:eastAsia="SimSun" w:cs="Arial"/>
          <w:szCs w:val="22"/>
        </w:rPr>
      </w:pPr>
      <w:r>
        <w:rPr>
          <w:rFonts w:eastAsia="SimSun" w:cs="Arial"/>
          <w:szCs w:val="22"/>
        </w:rPr>
        <w:t>Det</w:t>
      </w:r>
      <w:r w:rsidR="00BE05C0">
        <w:rPr>
          <w:rFonts w:eastAsia="SimSun" w:cs="Arial"/>
          <w:szCs w:val="22"/>
        </w:rPr>
        <w:t xml:space="preserve"> föreslå</w:t>
      </w:r>
      <w:r>
        <w:rPr>
          <w:rFonts w:eastAsia="SimSun" w:cs="Arial"/>
          <w:szCs w:val="22"/>
        </w:rPr>
        <w:t>s</w:t>
      </w:r>
      <w:r w:rsidR="00BE05C0">
        <w:rPr>
          <w:rFonts w:eastAsia="SimSun" w:cs="Arial"/>
          <w:szCs w:val="22"/>
        </w:rPr>
        <w:t xml:space="preserve"> att </w:t>
      </w:r>
      <w:r w:rsidRPr="00CC642B" w:rsidR="00590823">
        <w:rPr>
          <w:rFonts w:eastAsia="SimSun" w:cs="Arial"/>
          <w:szCs w:val="22"/>
        </w:rPr>
        <w:t>Thorbjörn Wennerholm</w:t>
      </w:r>
      <w:r w:rsidR="00BE05C0">
        <w:rPr>
          <w:rFonts w:eastAsia="SimSun" w:cs="Arial"/>
          <w:szCs w:val="22"/>
        </w:rPr>
        <w:t>, eller, vid dennes förhinder, den person som styrelsen i stället anvisar väljs som ordförande vid stämman.</w:t>
      </w:r>
    </w:p>
    <w:p w:rsidRPr="00E96C20" w:rsidR="00B15BDC" w:rsidP="00E96C20" w:rsidRDefault="00B15BDC" w14:paraId="37CD3A55" w14:textId="5BE693C3">
      <w:pPr>
        <w:keepNext/>
        <w:widowControl w:val="0"/>
        <w:kinsoku w:val="0"/>
        <w:overflowPunct w:val="0"/>
        <w:autoSpaceDE w:val="0"/>
        <w:autoSpaceDN w:val="0"/>
        <w:adjustRightInd w:val="0"/>
        <w:spacing w:before="360" w:after="0" w:line="240" w:lineRule="auto"/>
        <w:ind w:right="130"/>
        <w:rPr>
          <w:rFonts w:eastAsia="SimSun" w:cs="Arial"/>
          <w:b/>
          <w:bCs/>
          <w:iCs/>
          <w:szCs w:val="22"/>
        </w:rPr>
      </w:pPr>
      <w:r w:rsidRPr="002F0E82">
        <w:rPr>
          <w:rFonts w:eastAsia="SimSun" w:cs="Arial"/>
          <w:i/>
          <w:szCs w:val="22"/>
        </w:rPr>
        <w:t>Punkt</w:t>
      </w:r>
      <w:r w:rsidRPr="002F0E82">
        <w:rPr>
          <w:rFonts w:eastAsia="SimSun" w:cs="Arial"/>
          <w:i/>
          <w:iCs/>
          <w:szCs w:val="22"/>
        </w:rPr>
        <w:t xml:space="preserve"> </w:t>
      </w:r>
      <w:r w:rsidR="006B7D2F">
        <w:rPr>
          <w:rFonts w:eastAsia="SimSun" w:cs="Arial"/>
          <w:i/>
          <w:iCs/>
          <w:szCs w:val="22"/>
        </w:rPr>
        <w:fldChar w:fldCharType="begin"/>
      </w:r>
      <w:r w:rsidR="006B7D2F">
        <w:rPr>
          <w:rFonts w:eastAsia="SimSun" w:cs="Arial"/>
          <w:i/>
          <w:iCs/>
          <w:szCs w:val="22"/>
        </w:rPr>
        <w:instrText xml:space="preserve"> REF _Ref100130483 \r \h </w:instrText>
      </w:r>
      <w:r w:rsidR="00E96C20">
        <w:rPr>
          <w:rFonts w:eastAsia="SimSun" w:cs="Arial"/>
          <w:i/>
          <w:iCs/>
          <w:szCs w:val="22"/>
        </w:rPr>
        <w:instrText xml:space="preserve"> \* MERGEFORMAT </w:instrText>
      </w:r>
      <w:r w:rsidR="006B7D2F">
        <w:rPr>
          <w:rFonts w:eastAsia="SimSun" w:cs="Arial"/>
          <w:i/>
          <w:iCs/>
          <w:szCs w:val="22"/>
        </w:rPr>
      </w:r>
      <w:r w:rsidR="006B7D2F">
        <w:rPr>
          <w:rFonts w:eastAsia="SimSun" w:cs="Arial"/>
          <w:i/>
          <w:iCs/>
          <w:szCs w:val="22"/>
        </w:rPr>
        <w:fldChar w:fldCharType="separate"/>
      </w:r>
      <w:r w:rsidR="00151C58">
        <w:rPr>
          <w:rFonts w:eastAsia="SimSun" w:cs="Arial"/>
          <w:i/>
          <w:iCs/>
          <w:szCs w:val="22"/>
        </w:rPr>
        <w:t>7</w:t>
      </w:r>
      <w:r w:rsidR="006B7D2F">
        <w:rPr>
          <w:rFonts w:eastAsia="SimSun" w:cs="Arial"/>
          <w:i/>
          <w:iCs/>
          <w:szCs w:val="22"/>
        </w:rPr>
        <w:fldChar w:fldCharType="end"/>
      </w:r>
      <w:r w:rsidR="006B7D2F">
        <w:rPr>
          <w:rFonts w:eastAsia="SimSun" w:cs="Arial"/>
          <w:i/>
          <w:iCs/>
          <w:szCs w:val="22"/>
        </w:rPr>
        <w:t xml:space="preserve"> </w:t>
      </w:r>
      <w:r w:rsidR="00816306">
        <w:rPr>
          <w:rFonts w:eastAsia="SimSun" w:cs="Arial"/>
          <w:i/>
          <w:iCs/>
          <w:szCs w:val="22"/>
        </w:rPr>
        <w:t>b)</w:t>
      </w:r>
      <w:r w:rsidRPr="002F0E82">
        <w:rPr>
          <w:rFonts w:eastAsia="SimSun" w:cs="Arial"/>
          <w:i/>
          <w:iCs/>
          <w:szCs w:val="22"/>
        </w:rPr>
        <w:t xml:space="preserve"> – Beslut om dispositioner beträffande Bolagets resultat enligt den fastställda</w:t>
      </w:r>
      <w:r w:rsidRPr="001C06B7">
        <w:rPr>
          <w:rFonts w:eastAsia="SimSun" w:cs="Arial"/>
          <w:i/>
          <w:iCs/>
          <w:szCs w:val="22"/>
        </w:rPr>
        <w:t xml:space="preserve"> balansräkningen </w:t>
      </w:r>
    </w:p>
    <w:p w:rsidR="001575C6" w:rsidP="00566E24" w:rsidRDefault="00C70ED7" w14:paraId="69605D22" w14:textId="5CBA4736">
      <w:pPr>
        <w:widowControl w:val="0"/>
        <w:kinsoku w:val="0"/>
        <w:overflowPunct w:val="0"/>
        <w:autoSpaceDE w:val="0"/>
        <w:autoSpaceDN w:val="0"/>
        <w:adjustRightInd w:val="0"/>
        <w:spacing w:before="145" w:after="0"/>
        <w:ind w:right="130"/>
        <w:rPr>
          <w:rFonts w:eastAsia="SimSun" w:cs="Arial"/>
          <w:szCs w:val="22"/>
        </w:rPr>
      </w:pPr>
      <w:r w:rsidRPr="00CC642B">
        <w:rPr>
          <w:rFonts w:eastAsia="SimSun" w:cs="Arial"/>
          <w:szCs w:val="22"/>
        </w:rPr>
        <w:t>Styrelsen</w:t>
      </w:r>
      <w:r w:rsidRPr="00CC642B" w:rsidR="000F6B60">
        <w:rPr>
          <w:rFonts w:eastAsia="SimSun" w:cs="Arial"/>
          <w:szCs w:val="22"/>
        </w:rPr>
        <w:t xml:space="preserve"> </w:t>
      </w:r>
      <w:r w:rsidRPr="00CC642B">
        <w:rPr>
          <w:rFonts w:eastAsia="SimSun" w:cs="Arial"/>
          <w:szCs w:val="22"/>
        </w:rPr>
        <w:t xml:space="preserve">föreslår att ingen utdelning ska utgå för räkenskapsåret </w:t>
      </w:r>
      <w:r w:rsidRPr="00CC642B" w:rsidR="00EC58DD">
        <w:rPr>
          <w:rFonts w:eastAsia="SimSun" w:cs="Arial"/>
          <w:szCs w:val="22"/>
        </w:rPr>
        <w:t>202</w:t>
      </w:r>
      <w:r w:rsidR="00581DEC">
        <w:rPr>
          <w:rFonts w:eastAsia="SimSun" w:cs="Arial"/>
          <w:szCs w:val="22"/>
        </w:rPr>
        <w:t>5</w:t>
      </w:r>
      <w:r w:rsidRPr="00CC642B">
        <w:rPr>
          <w:rFonts w:eastAsia="SimSun" w:cs="Arial"/>
          <w:szCs w:val="22"/>
        </w:rPr>
        <w:t>, och att till årsstämmans förfogande stående vinstmedel balanseras i ny räkning.</w:t>
      </w:r>
    </w:p>
    <w:p w:rsidRPr="001C06B7" w:rsidR="00B15BDC" w:rsidP="005255EB" w:rsidRDefault="00B15BDC" w14:paraId="58A9B827" w14:textId="4B047358">
      <w:pPr>
        <w:keepNext/>
        <w:widowControl w:val="0"/>
        <w:kinsoku w:val="0"/>
        <w:overflowPunct w:val="0"/>
        <w:autoSpaceDE w:val="0"/>
        <w:autoSpaceDN w:val="0"/>
        <w:adjustRightInd w:val="0"/>
        <w:spacing w:before="360" w:after="0" w:line="240" w:lineRule="auto"/>
        <w:ind w:right="130"/>
        <w:rPr>
          <w:rFonts w:eastAsia="SimSun" w:cs="Arial"/>
          <w:i/>
          <w:iCs/>
          <w:szCs w:val="22"/>
        </w:rPr>
      </w:pPr>
      <w:r w:rsidRPr="00EF6845">
        <w:rPr>
          <w:rFonts w:eastAsia="SimSun" w:cs="Arial"/>
          <w:i/>
          <w:szCs w:val="22"/>
        </w:rPr>
        <w:t>Punkt</w:t>
      </w:r>
      <w:r w:rsidRPr="001C06B7">
        <w:rPr>
          <w:rFonts w:eastAsia="SimSun" w:cs="Arial"/>
          <w:i/>
          <w:iCs/>
          <w:szCs w:val="22"/>
        </w:rPr>
        <w:t xml:space="preserve"> </w:t>
      </w:r>
      <w:r w:rsidR="000D52CA">
        <w:rPr>
          <w:rFonts w:eastAsia="SimSun" w:cs="Arial"/>
          <w:i/>
          <w:iCs/>
          <w:szCs w:val="22"/>
        </w:rPr>
        <w:fldChar w:fldCharType="begin"/>
      </w:r>
      <w:r w:rsidR="000D52CA">
        <w:rPr>
          <w:rFonts w:eastAsia="SimSun" w:cs="Arial"/>
          <w:i/>
          <w:iCs/>
          <w:szCs w:val="22"/>
        </w:rPr>
        <w:instrText xml:space="preserve"> REF _Ref100130445 \r \h </w:instrText>
      </w:r>
      <w:r w:rsidR="000D52CA">
        <w:rPr>
          <w:rFonts w:eastAsia="SimSun" w:cs="Arial"/>
          <w:i/>
          <w:iCs/>
          <w:szCs w:val="22"/>
        </w:rPr>
      </w:r>
      <w:r w:rsidR="000D52CA">
        <w:rPr>
          <w:rFonts w:eastAsia="SimSun" w:cs="Arial"/>
          <w:i/>
          <w:iCs/>
          <w:szCs w:val="22"/>
        </w:rPr>
        <w:fldChar w:fldCharType="separate"/>
      </w:r>
      <w:r w:rsidR="00151C58">
        <w:rPr>
          <w:rFonts w:eastAsia="SimSun" w:cs="Arial"/>
          <w:i/>
          <w:iCs/>
          <w:szCs w:val="22"/>
        </w:rPr>
        <w:t>8</w:t>
      </w:r>
      <w:r w:rsidR="000D52CA">
        <w:rPr>
          <w:rFonts w:eastAsia="SimSun" w:cs="Arial"/>
          <w:i/>
          <w:iCs/>
          <w:szCs w:val="22"/>
        </w:rPr>
        <w:fldChar w:fldCharType="end"/>
      </w:r>
      <w:r w:rsidRPr="001C06B7">
        <w:rPr>
          <w:rFonts w:eastAsia="SimSun" w:cs="Arial"/>
          <w:i/>
          <w:iCs/>
          <w:szCs w:val="22"/>
        </w:rPr>
        <w:t xml:space="preserve"> – Fastställande av antalet styrelseledamöter samt antalet</w:t>
      </w:r>
      <w:r w:rsidRPr="001C06B7">
        <w:rPr>
          <w:rFonts w:eastAsia="SimSun" w:cs="Arial"/>
          <w:i/>
          <w:iCs/>
          <w:spacing w:val="-5"/>
          <w:szCs w:val="22"/>
        </w:rPr>
        <w:t xml:space="preserve"> </w:t>
      </w:r>
      <w:r w:rsidRPr="001C06B7">
        <w:rPr>
          <w:rFonts w:eastAsia="SimSun" w:cs="Arial"/>
          <w:i/>
          <w:iCs/>
          <w:szCs w:val="22"/>
        </w:rPr>
        <w:t>revisorer</w:t>
      </w:r>
      <w:r w:rsidRPr="001C06B7" w:rsidR="001653B5">
        <w:rPr>
          <w:rFonts w:eastAsia="SimSun" w:cs="Arial"/>
          <w:i/>
          <w:iCs/>
          <w:szCs w:val="22"/>
        </w:rPr>
        <w:t xml:space="preserve"> och revisorssuppleanter</w:t>
      </w:r>
    </w:p>
    <w:p w:rsidRPr="002F2FA3" w:rsidR="002F2FA3" w:rsidP="002F2FA3" w:rsidRDefault="000F6B60" w14:paraId="4DBECDF6" w14:textId="7A253BE8">
      <w:pPr>
        <w:widowControl w:val="0"/>
        <w:kinsoku w:val="0"/>
        <w:overflowPunct w:val="0"/>
        <w:autoSpaceDE w:val="0"/>
        <w:autoSpaceDN w:val="0"/>
        <w:adjustRightInd w:val="0"/>
        <w:spacing w:after="0"/>
        <w:ind w:right="131"/>
        <w:rPr>
          <w:rFonts w:eastAsia="SimSun" w:cs="Arial"/>
          <w:szCs w:val="22"/>
        </w:rPr>
      </w:pPr>
      <w:r>
        <w:rPr>
          <w:rFonts w:eastAsia="SimSun" w:cs="Arial"/>
          <w:szCs w:val="22"/>
        </w:rPr>
        <w:t>Det</w:t>
      </w:r>
      <w:r w:rsidR="00BE05C0">
        <w:rPr>
          <w:rFonts w:eastAsia="SimSun" w:cs="Arial"/>
          <w:szCs w:val="22"/>
        </w:rPr>
        <w:t xml:space="preserve"> föreslå</w:t>
      </w:r>
      <w:r>
        <w:rPr>
          <w:rFonts w:eastAsia="SimSun" w:cs="Arial"/>
          <w:szCs w:val="22"/>
        </w:rPr>
        <w:t>s</w:t>
      </w:r>
      <w:r w:rsidR="00BE05C0">
        <w:rPr>
          <w:rFonts w:eastAsia="SimSun" w:cs="Arial"/>
          <w:szCs w:val="22"/>
        </w:rPr>
        <w:t xml:space="preserve"> att antalet styrelseledamöter ska </w:t>
      </w:r>
      <w:r w:rsidRPr="009E29DA" w:rsidR="00BE05C0">
        <w:rPr>
          <w:rFonts w:eastAsia="SimSun" w:cs="Arial"/>
          <w:szCs w:val="22"/>
        </w:rPr>
        <w:t xml:space="preserve">vara </w:t>
      </w:r>
      <w:r w:rsidRPr="009E29DA">
        <w:rPr>
          <w:rFonts w:eastAsia="SimSun" w:cs="Arial"/>
          <w:szCs w:val="22"/>
        </w:rPr>
        <w:t>tre</w:t>
      </w:r>
      <w:r w:rsidRPr="009E29DA" w:rsidR="002F2FA3">
        <w:rPr>
          <w:rFonts w:eastAsia="SimSun" w:cs="Arial"/>
          <w:szCs w:val="22"/>
        </w:rPr>
        <w:t xml:space="preserve">. </w:t>
      </w:r>
      <w:r w:rsidRPr="009E29DA">
        <w:rPr>
          <w:rFonts w:eastAsia="SimSun" w:cs="Arial"/>
          <w:szCs w:val="22"/>
        </w:rPr>
        <w:t>Ingen styrelsesuppleant föreslås.</w:t>
      </w:r>
    </w:p>
    <w:p w:rsidRPr="001558E6" w:rsidR="00B15BDC" w:rsidP="002F2FA3" w:rsidRDefault="000F6B60" w14:paraId="020AA330" w14:textId="2733BA6A">
      <w:pPr>
        <w:widowControl w:val="0"/>
        <w:kinsoku w:val="0"/>
        <w:overflowPunct w:val="0"/>
        <w:autoSpaceDE w:val="0"/>
        <w:autoSpaceDN w:val="0"/>
        <w:adjustRightInd w:val="0"/>
        <w:spacing w:after="0"/>
        <w:ind w:right="131"/>
        <w:rPr>
          <w:rFonts w:eastAsia="SimSun" w:cs="Arial"/>
          <w:szCs w:val="22"/>
        </w:rPr>
      </w:pPr>
      <w:r>
        <w:rPr>
          <w:rFonts w:eastAsia="SimSun" w:cs="Arial"/>
          <w:szCs w:val="22"/>
        </w:rPr>
        <w:t xml:space="preserve">Det </w:t>
      </w:r>
      <w:r w:rsidRPr="002F2FA3" w:rsidR="002F2FA3">
        <w:rPr>
          <w:rFonts w:eastAsia="SimSun" w:cs="Arial"/>
          <w:szCs w:val="22"/>
        </w:rPr>
        <w:t>föreslå</w:t>
      </w:r>
      <w:r>
        <w:rPr>
          <w:rFonts w:eastAsia="SimSun" w:cs="Arial"/>
          <w:szCs w:val="22"/>
        </w:rPr>
        <w:t>s</w:t>
      </w:r>
      <w:r w:rsidRPr="002F2FA3" w:rsidR="002F2FA3">
        <w:rPr>
          <w:rFonts w:eastAsia="SimSun" w:cs="Arial"/>
          <w:szCs w:val="22"/>
        </w:rPr>
        <w:t xml:space="preserve"> att antalet revisorer ska uppgå till en utan revisorssuppleant</w:t>
      </w:r>
      <w:r w:rsidRPr="001558E6" w:rsidR="001C21FD">
        <w:rPr>
          <w:rFonts w:eastAsia="SimSun" w:cs="Arial"/>
          <w:szCs w:val="22"/>
        </w:rPr>
        <w:t>.</w:t>
      </w:r>
    </w:p>
    <w:p w:rsidRPr="001558E6" w:rsidR="00B15BDC" w:rsidP="005255EB" w:rsidRDefault="00B15BDC" w14:paraId="6D2314F1" w14:textId="4D39E86C">
      <w:pPr>
        <w:keepNext/>
        <w:widowControl w:val="0"/>
        <w:kinsoku w:val="0"/>
        <w:overflowPunct w:val="0"/>
        <w:autoSpaceDE w:val="0"/>
        <w:autoSpaceDN w:val="0"/>
        <w:adjustRightInd w:val="0"/>
        <w:spacing w:before="360" w:after="0" w:line="240" w:lineRule="auto"/>
        <w:ind w:right="130"/>
        <w:rPr>
          <w:rFonts w:eastAsia="SimSun" w:cs="Arial"/>
          <w:szCs w:val="22"/>
        </w:rPr>
      </w:pPr>
      <w:r w:rsidRPr="001558E6">
        <w:rPr>
          <w:rFonts w:eastAsia="SimSun" w:cs="Arial"/>
          <w:i/>
          <w:szCs w:val="22"/>
        </w:rPr>
        <w:t>Punkt</w:t>
      </w:r>
      <w:r w:rsidRPr="001558E6">
        <w:rPr>
          <w:rFonts w:eastAsia="SimSun" w:cs="Arial"/>
          <w:i/>
          <w:iCs/>
          <w:szCs w:val="22"/>
        </w:rPr>
        <w:t xml:space="preserve"> </w:t>
      </w:r>
      <w:r w:rsidR="000D52CA">
        <w:rPr>
          <w:rFonts w:eastAsia="SimSun" w:cs="Arial"/>
          <w:i/>
          <w:iCs/>
          <w:szCs w:val="22"/>
        </w:rPr>
        <w:fldChar w:fldCharType="begin"/>
      </w:r>
      <w:r w:rsidR="000D52CA">
        <w:rPr>
          <w:rFonts w:eastAsia="SimSun" w:cs="Arial"/>
          <w:i/>
          <w:iCs/>
          <w:szCs w:val="22"/>
        </w:rPr>
        <w:instrText xml:space="preserve"> REF _Ref100130450 \r \h </w:instrText>
      </w:r>
      <w:r w:rsidR="000D52CA">
        <w:rPr>
          <w:rFonts w:eastAsia="SimSun" w:cs="Arial"/>
          <w:i/>
          <w:iCs/>
          <w:szCs w:val="22"/>
        </w:rPr>
      </w:r>
      <w:r w:rsidR="000D52CA">
        <w:rPr>
          <w:rFonts w:eastAsia="SimSun" w:cs="Arial"/>
          <w:i/>
          <w:iCs/>
          <w:szCs w:val="22"/>
        </w:rPr>
        <w:fldChar w:fldCharType="separate"/>
      </w:r>
      <w:r w:rsidR="00151C58">
        <w:rPr>
          <w:rFonts w:eastAsia="SimSun" w:cs="Arial"/>
          <w:i/>
          <w:iCs/>
          <w:szCs w:val="22"/>
        </w:rPr>
        <w:t>9</w:t>
      </w:r>
      <w:r w:rsidR="000D52CA">
        <w:rPr>
          <w:rFonts w:eastAsia="SimSun" w:cs="Arial"/>
          <w:i/>
          <w:iCs/>
          <w:szCs w:val="22"/>
        </w:rPr>
        <w:fldChar w:fldCharType="end"/>
      </w:r>
      <w:r w:rsidRPr="001558E6">
        <w:rPr>
          <w:rFonts w:eastAsia="SimSun" w:cs="Arial"/>
          <w:i/>
          <w:iCs/>
          <w:szCs w:val="22"/>
        </w:rPr>
        <w:t xml:space="preserve"> – Fastställande av arvoden till styrelsen </w:t>
      </w:r>
      <w:r w:rsidRPr="001558E6" w:rsidR="001653B5">
        <w:rPr>
          <w:rFonts w:eastAsia="SimSun" w:cs="Arial"/>
          <w:i/>
          <w:iCs/>
          <w:szCs w:val="22"/>
        </w:rPr>
        <w:t>och</w:t>
      </w:r>
      <w:r w:rsidRPr="001558E6">
        <w:rPr>
          <w:rFonts w:eastAsia="SimSun" w:cs="Arial"/>
          <w:i/>
          <w:iCs/>
          <w:spacing w:val="-24"/>
          <w:szCs w:val="22"/>
        </w:rPr>
        <w:t xml:space="preserve"> </w:t>
      </w:r>
      <w:r w:rsidRPr="001558E6">
        <w:rPr>
          <w:rFonts w:eastAsia="SimSun" w:cs="Arial"/>
          <w:i/>
          <w:iCs/>
          <w:szCs w:val="22"/>
        </w:rPr>
        <w:t>revisor</w:t>
      </w:r>
    </w:p>
    <w:p w:rsidR="00CE5387" w:rsidP="001C21FD" w:rsidRDefault="00FC13AB" w14:paraId="312AEDA3" w14:textId="100D492F">
      <w:pPr>
        <w:widowControl w:val="0"/>
        <w:kinsoku w:val="0"/>
        <w:overflowPunct w:val="0"/>
        <w:autoSpaceDE w:val="0"/>
        <w:autoSpaceDN w:val="0"/>
        <w:adjustRightInd w:val="0"/>
        <w:spacing w:before="83" w:after="0"/>
        <w:ind w:right="131"/>
        <w:rPr>
          <w:rFonts w:eastAsia="SimSun" w:cs="Arial"/>
          <w:szCs w:val="22"/>
        </w:rPr>
      </w:pPr>
      <w:bookmarkStart w:name="_Hlk36032688" w:id="13"/>
      <w:bookmarkStart w:name="_Hlk31099687" w:id="14"/>
      <w:r w:rsidRPr="00FC13AB">
        <w:rPr>
          <w:rFonts w:eastAsia="SimSun" w:cs="Arial"/>
          <w:szCs w:val="22"/>
        </w:rPr>
        <w:t>Det föreslås att styrelsearvode för tiden mellan årsstämman 202</w:t>
      </w:r>
      <w:r w:rsidR="00274431">
        <w:rPr>
          <w:rFonts w:eastAsia="SimSun" w:cs="Arial"/>
          <w:szCs w:val="22"/>
        </w:rPr>
        <w:t>6</w:t>
      </w:r>
      <w:r w:rsidRPr="00FC13AB">
        <w:rPr>
          <w:rFonts w:eastAsia="SimSun" w:cs="Arial"/>
          <w:szCs w:val="22"/>
        </w:rPr>
        <w:t xml:space="preserve"> fram till årsstämman 202</w:t>
      </w:r>
      <w:r w:rsidR="00274431">
        <w:rPr>
          <w:rFonts w:eastAsia="SimSun" w:cs="Arial"/>
          <w:szCs w:val="22"/>
        </w:rPr>
        <w:t>7</w:t>
      </w:r>
      <w:r w:rsidRPr="00FC13AB">
        <w:rPr>
          <w:rFonts w:eastAsia="SimSun" w:cs="Arial"/>
          <w:szCs w:val="22"/>
        </w:rPr>
        <w:t xml:space="preserve"> </w:t>
      </w:r>
      <w:r w:rsidR="00F0164E">
        <w:rPr>
          <w:rFonts w:eastAsia="SimSun" w:cs="Arial"/>
          <w:szCs w:val="22"/>
        </w:rPr>
        <w:t>ska</w:t>
      </w:r>
      <w:r w:rsidRPr="00FC13AB">
        <w:rPr>
          <w:rFonts w:eastAsia="SimSun" w:cs="Arial"/>
          <w:szCs w:val="22"/>
        </w:rPr>
        <w:t xml:space="preserve"> utgå med </w:t>
      </w:r>
      <w:r w:rsidRPr="00A86C08">
        <w:rPr>
          <w:rFonts w:eastAsia="SimSun" w:cs="Arial"/>
          <w:szCs w:val="22"/>
        </w:rPr>
        <w:t>1</w:t>
      </w:r>
      <w:r w:rsidR="009E29DA">
        <w:rPr>
          <w:rFonts w:eastAsia="SimSun" w:cs="Arial"/>
          <w:szCs w:val="22"/>
        </w:rPr>
        <w:t>5</w:t>
      </w:r>
      <w:r w:rsidRPr="00A86C08">
        <w:rPr>
          <w:rFonts w:eastAsia="SimSun" w:cs="Arial"/>
          <w:szCs w:val="22"/>
        </w:rPr>
        <w:t>0</w:t>
      </w:r>
      <w:r w:rsidRPr="00A86C08" w:rsidR="000F6B60">
        <w:rPr>
          <w:rFonts w:eastAsia="SimSun" w:cs="Arial"/>
          <w:szCs w:val="22"/>
        </w:rPr>
        <w:t> </w:t>
      </w:r>
      <w:r w:rsidRPr="00A86C08">
        <w:rPr>
          <w:rFonts w:eastAsia="SimSun" w:cs="Arial"/>
          <w:szCs w:val="22"/>
        </w:rPr>
        <w:t>000</w:t>
      </w:r>
      <w:r w:rsidRPr="00FC13AB">
        <w:rPr>
          <w:rFonts w:eastAsia="SimSun" w:cs="Arial"/>
          <w:szCs w:val="22"/>
        </w:rPr>
        <w:t xml:space="preserve"> kr till de ordinarie styrelseledamöter som inte är anställda i Bolaget och med </w:t>
      </w:r>
      <w:r w:rsidR="009E29DA">
        <w:rPr>
          <w:rFonts w:eastAsia="SimSun" w:cs="Arial"/>
          <w:szCs w:val="22"/>
        </w:rPr>
        <w:t>225</w:t>
      </w:r>
      <w:r w:rsidRPr="00A86C08" w:rsidR="000F6B60">
        <w:rPr>
          <w:rFonts w:eastAsia="SimSun" w:cs="Arial"/>
          <w:szCs w:val="22"/>
        </w:rPr>
        <w:t> </w:t>
      </w:r>
      <w:r w:rsidRPr="00A86C08">
        <w:rPr>
          <w:rFonts w:eastAsia="SimSun" w:cs="Arial"/>
          <w:szCs w:val="22"/>
        </w:rPr>
        <w:t>000</w:t>
      </w:r>
      <w:r w:rsidRPr="00FC13AB">
        <w:rPr>
          <w:rFonts w:eastAsia="SimSun" w:cs="Arial"/>
          <w:szCs w:val="22"/>
        </w:rPr>
        <w:t xml:space="preserve"> kr till styrelsens ordförande,</w:t>
      </w:r>
      <w:r w:rsidRPr="00CE5387" w:rsidR="00CE5387">
        <w:rPr>
          <w:rFonts w:eastAsia="SimSun" w:cs="Arial"/>
          <w:szCs w:val="22"/>
        </w:rPr>
        <w:t xml:space="preserve"> varvid arvodena föreslås </w:t>
      </w:r>
      <w:r w:rsidR="0022517E">
        <w:rPr>
          <w:rFonts w:eastAsia="SimSun" w:cs="Arial"/>
          <w:szCs w:val="22"/>
        </w:rPr>
        <w:t>ut</w:t>
      </w:r>
      <w:r w:rsidR="00177670">
        <w:rPr>
          <w:rFonts w:eastAsia="SimSun" w:cs="Arial"/>
          <w:szCs w:val="22"/>
        </w:rPr>
        <w:t xml:space="preserve">betalas </w:t>
      </w:r>
      <w:r w:rsidR="0022517E">
        <w:rPr>
          <w:rFonts w:eastAsia="SimSun" w:cs="Arial"/>
          <w:szCs w:val="22"/>
        </w:rPr>
        <w:t xml:space="preserve">genom </w:t>
      </w:r>
      <w:r w:rsidR="00177670">
        <w:rPr>
          <w:rFonts w:eastAsia="SimSun" w:cs="Arial"/>
          <w:szCs w:val="22"/>
        </w:rPr>
        <w:t>månatliga delbetalningar</w:t>
      </w:r>
      <w:r w:rsidRPr="00CE5387" w:rsidR="00CE5387">
        <w:rPr>
          <w:rFonts w:eastAsia="SimSun" w:cs="Arial"/>
          <w:szCs w:val="22"/>
        </w:rPr>
        <w:t>. Det föreslås vidare att inget styrelsearvode ska utgå till de ordinarie styrelseledamöter som är anställda i Bolaget samt att revisorsarvode ska utgå med i räkning yrkade belopp enligt sedvanliga debiteringsprinciper och enligt godkänd räkning.</w:t>
      </w:r>
    </w:p>
    <w:bookmarkEnd w:id="13"/>
    <w:bookmarkEnd w:id="14"/>
    <w:p w:rsidRPr="001558E6" w:rsidR="00B15BDC" w:rsidP="005255EB" w:rsidRDefault="00B15BDC" w14:paraId="3042ECB0" w14:textId="40494536">
      <w:pPr>
        <w:keepNext/>
        <w:widowControl w:val="0"/>
        <w:kinsoku w:val="0"/>
        <w:overflowPunct w:val="0"/>
        <w:autoSpaceDE w:val="0"/>
        <w:autoSpaceDN w:val="0"/>
        <w:adjustRightInd w:val="0"/>
        <w:spacing w:before="360" w:after="0" w:line="240" w:lineRule="auto"/>
        <w:ind w:right="130"/>
        <w:rPr>
          <w:rFonts w:eastAsia="SimSun" w:cs="Arial"/>
          <w:szCs w:val="22"/>
        </w:rPr>
      </w:pPr>
      <w:r w:rsidRPr="001558E6">
        <w:rPr>
          <w:rFonts w:eastAsia="SimSun" w:cs="Arial"/>
          <w:i/>
          <w:szCs w:val="22"/>
        </w:rPr>
        <w:t>Punkt</w:t>
      </w:r>
      <w:r w:rsidRPr="001558E6">
        <w:rPr>
          <w:rFonts w:eastAsia="SimSun" w:cs="Arial"/>
          <w:i/>
          <w:iCs/>
          <w:szCs w:val="22"/>
        </w:rPr>
        <w:t xml:space="preserve"> </w:t>
      </w:r>
      <w:r w:rsidR="000D52CA">
        <w:rPr>
          <w:rFonts w:eastAsia="SimSun" w:cs="Arial"/>
          <w:i/>
          <w:iCs/>
          <w:szCs w:val="22"/>
        </w:rPr>
        <w:fldChar w:fldCharType="begin"/>
      </w:r>
      <w:r w:rsidR="000D52CA">
        <w:rPr>
          <w:rFonts w:eastAsia="SimSun" w:cs="Arial"/>
          <w:i/>
          <w:iCs/>
          <w:szCs w:val="22"/>
        </w:rPr>
        <w:instrText xml:space="preserve"> REF _Ref100130456 \r \h </w:instrText>
      </w:r>
      <w:r w:rsidR="000D52CA">
        <w:rPr>
          <w:rFonts w:eastAsia="SimSun" w:cs="Arial"/>
          <w:i/>
          <w:iCs/>
          <w:szCs w:val="22"/>
        </w:rPr>
      </w:r>
      <w:r w:rsidR="000D52CA">
        <w:rPr>
          <w:rFonts w:eastAsia="SimSun" w:cs="Arial"/>
          <w:i/>
          <w:iCs/>
          <w:szCs w:val="22"/>
        </w:rPr>
        <w:fldChar w:fldCharType="separate"/>
      </w:r>
      <w:r w:rsidR="00151C58">
        <w:rPr>
          <w:rFonts w:eastAsia="SimSun" w:cs="Arial"/>
          <w:i/>
          <w:iCs/>
          <w:szCs w:val="22"/>
        </w:rPr>
        <w:t>10</w:t>
      </w:r>
      <w:r w:rsidR="000D52CA">
        <w:rPr>
          <w:rFonts w:eastAsia="SimSun" w:cs="Arial"/>
          <w:i/>
          <w:iCs/>
          <w:szCs w:val="22"/>
        </w:rPr>
        <w:fldChar w:fldCharType="end"/>
      </w:r>
      <w:r w:rsidRPr="001558E6">
        <w:rPr>
          <w:rFonts w:eastAsia="SimSun" w:cs="Arial"/>
          <w:i/>
          <w:iCs/>
          <w:szCs w:val="22"/>
        </w:rPr>
        <w:t xml:space="preserve"> – Val av styrelseledamöter och styrelseordförande samt</w:t>
      </w:r>
      <w:r w:rsidRPr="001558E6">
        <w:rPr>
          <w:rFonts w:eastAsia="SimSun" w:cs="Arial"/>
          <w:i/>
          <w:iCs/>
          <w:spacing w:val="-21"/>
          <w:szCs w:val="22"/>
        </w:rPr>
        <w:t xml:space="preserve"> </w:t>
      </w:r>
      <w:r w:rsidRPr="001558E6">
        <w:rPr>
          <w:rFonts w:eastAsia="SimSun" w:cs="Arial"/>
          <w:i/>
          <w:iCs/>
          <w:szCs w:val="22"/>
        </w:rPr>
        <w:t>revisor</w:t>
      </w:r>
    </w:p>
    <w:p w:rsidR="00B15BDC" w:rsidP="005255EB" w:rsidRDefault="000F6B60" w14:paraId="280CEE7B" w14:textId="00144040">
      <w:pPr>
        <w:widowControl w:val="0"/>
        <w:kinsoku w:val="0"/>
        <w:overflowPunct w:val="0"/>
        <w:autoSpaceDE w:val="0"/>
        <w:autoSpaceDN w:val="0"/>
        <w:adjustRightInd w:val="0"/>
        <w:spacing w:after="0"/>
        <w:ind w:right="131"/>
        <w:rPr>
          <w:rFonts w:eastAsia="SimSun" w:cs="Arial"/>
          <w:szCs w:val="22"/>
        </w:rPr>
      </w:pPr>
      <w:r>
        <w:rPr>
          <w:rFonts w:eastAsia="SimSun" w:cs="Arial"/>
          <w:szCs w:val="22"/>
        </w:rPr>
        <w:t>Det föreslås</w:t>
      </w:r>
      <w:r w:rsidRPr="000F6B60">
        <w:rPr>
          <w:rFonts w:eastAsia="SimSun" w:cs="Arial"/>
          <w:szCs w:val="22"/>
        </w:rPr>
        <w:t>, för tiden intill slutet av nästa årsstämma</w:t>
      </w:r>
      <w:r w:rsidRPr="00AD10D6">
        <w:rPr>
          <w:rFonts w:eastAsia="SimSun" w:cs="Arial"/>
          <w:szCs w:val="22"/>
        </w:rPr>
        <w:t>, omval av styrelseledam</w:t>
      </w:r>
      <w:r w:rsidRPr="00AD10D6" w:rsidR="00274431">
        <w:rPr>
          <w:rFonts w:eastAsia="SimSun" w:cs="Arial"/>
          <w:szCs w:val="22"/>
        </w:rPr>
        <w:t>öterna</w:t>
      </w:r>
      <w:r w:rsidRPr="00AD10D6">
        <w:rPr>
          <w:rFonts w:eastAsia="SimSun" w:cs="Arial"/>
          <w:szCs w:val="22"/>
        </w:rPr>
        <w:t xml:space="preserve"> Klas Bonde</w:t>
      </w:r>
      <w:r w:rsidRPr="00AD10D6" w:rsidR="00274431">
        <w:rPr>
          <w:rFonts w:eastAsia="SimSun" w:cs="Arial"/>
          <w:szCs w:val="22"/>
        </w:rPr>
        <w:t xml:space="preserve">, </w:t>
      </w:r>
      <w:r w:rsidRPr="00AD10D6" w:rsidR="005C44D9">
        <w:rPr>
          <w:rFonts w:eastAsia="SimSun" w:cs="Arial"/>
          <w:szCs w:val="22"/>
        </w:rPr>
        <w:t>Petri Kairinen samt Petri Väyrynen.</w:t>
      </w:r>
    </w:p>
    <w:p w:rsidRPr="00DD452F" w:rsidR="00DD452F" w:rsidP="005255EB" w:rsidRDefault="00DD452F" w14:paraId="53436B1D" w14:textId="0C212BAD">
      <w:pPr>
        <w:widowControl w:val="0"/>
        <w:kinsoku w:val="0"/>
        <w:overflowPunct w:val="0"/>
        <w:autoSpaceDE w:val="0"/>
        <w:autoSpaceDN w:val="0"/>
        <w:adjustRightInd w:val="0"/>
        <w:spacing w:after="0"/>
        <w:ind w:right="131"/>
        <w:rPr>
          <w:rFonts w:eastAsia="SimSun" w:cs="Arial"/>
          <w:szCs w:val="22"/>
        </w:rPr>
      </w:pPr>
      <w:r w:rsidRPr="00DD452F">
        <w:rPr>
          <w:rFonts w:eastAsia="SimSun" w:cs="Arial"/>
          <w:szCs w:val="22"/>
        </w:rPr>
        <w:t xml:space="preserve">För en presentation av </w:t>
      </w:r>
      <w:r w:rsidR="00CA0714">
        <w:rPr>
          <w:rFonts w:eastAsia="SimSun" w:cs="Arial"/>
          <w:szCs w:val="22"/>
        </w:rPr>
        <w:t xml:space="preserve">de </w:t>
      </w:r>
      <w:r w:rsidRPr="00DD452F" w:rsidR="00CA0714">
        <w:rPr>
          <w:rFonts w:eastAsia="SimSun" w:cs="Arial"/>
          <w:szCs w:val="22"/>
        </w:rPr>
        <w:t>föreslagna ledamöterna</w:t>
      </w:r>
      <w:r w:rsidRPr="00DD452F">
        <w:rPr>
          <w:rFonts w:eastAsia="SimSun" w:cs="Arial"/>
          <w:szCs w:val="22"/>
        </w:rPr>
        <w:t xml:space="preserve"> hänvisas till Bolagets webbplats,</w:t>
      </w:r>
      <w:r>
        <w:rPr>
          <w:rFonts w:eastAsia="SimSun" w:cs="Arial"/>
          <w:szCs w:val="22"/>
        </w:rPr>
        <w:t xml:space="preserve"> </w:t>
      </w:r>
      <w:r w:rsidRPr="00DD452F">
        <w:rPr>
          <w:rFonts w:eastAsia="SimSun" w:cs="Arial"/>
          <w:szCs w:val="22"/>
        </w:rPr>
        <w:t>www.ainohealth.com</w:t>
      </w:r>
      <w:r>
        <w:rPr>
          <w:rFonts w:eastAsia="SimSun" w:cs="Arial"/>
          <w:szCs w:val="22"/>
        </w:rPr>
        <w:t>.</w:t>
      </w:r>
    </w:p>
    <w:p w:rsidR="00B15BDC" w:rsidP="005255EB" w:rsidRDefault="00FC13AB" w14:paraId="1325AA38" w14:textId="01EB6FB3">
      <w:pPr>
        <w:widowControl w:val="0"/>
        <w:kinsoku w:val="0"/>
        <w:overflowPunct w:val="0"/>
        <w:autoSpaceDE w:val="0"/>
        <w:autoSpaceDN w:val="0"/>
        <w:adjustRightInd w:val="0"/>
        <w:spacing w:after="0"/>
        <w:ind w:right="131"/>
        <w:rPr>
          <w:rFonts w:eastAsia="SimSun" w:cs="Arial"/>
          <w:szCs w:val="22"/>
        </w:rPr>
      </w:pPr>
      <w:bookmarkStart w:name="_Hlk31099833" w:id="15"/>
      <w:r w:rsidRPr="00FC13AB">
        <w:rPr>
          <w:rFonts w:eastAsia="SimSun" w:cs="Arial"/>
          <w:szCs w:val="22"/>
        </w:rPr>
        <w:t xml:space="preserve">Det föreslås att revisionsbolaget </w:t>
      </w:r>
      <w:r w:rsidR="007D5A11">
        <w:rPr>
          <w:rFonts w:eastAsia="SimSun" w:cs="Arial"/>
          <w:szCs w:val="22"/>
        </w:rPr>
        <w:t xml:space="preserve">Forvis </w:t>
      </w:r>
      <w:r w:rsidRPr="00C96784">
        <w:rPr>
          <w:rFonts w:eastAsia="SimSun" w:cs="Arial"/>
          <w:szCs w:val="22"/>
        </w:rPr>
        <w:t>Mazars AB</w:t>
      </w:r>
      <w:r w:rsidRPr="00FC13AB">
        <w:rPr>
          <w:rFonts w:eastAsia="SimSun" w:cs="Arial"/>
          <w:szCs w:val="22"/>
        </w:rPr>
        <w:t xml:space="preserve"> omväljs till revisor. </w:t>
      </w:r>
      <w:r w:rsidR="007D5A11">
        <w:rPr>
          <w:rFonts w:eastAsia="SimSun" w:cs="Arial"/>
          <w:szCs w:val="22"/>
        </w:rPr>
        <w:t xml:space="preserve">Forvis </w:t>
      </w:r>
      <w:r w:rsidRPr="00C96784">
        <w:rPr>
          <w:rFonts w:eastAsia="SimSun" w:cs="Arial"/>
          <w:szCs w:val="22"/>
        </w:rPr>
        <w:t>Mazars AB</w:t>
      </w:r>
      <w:r w:rsidRPr="00FC13AB">
        <w:rPr>
          <w:rFonts w:eastAsia="SimSun" w:cs="Arial"/>
          <w:szCs w:val="22"/>
        </w:rPr>
        <w:t xml:space="preserve"> har meddelat </w:t>
      </w:r>
      <w:r w:rsidRPr="00AD10D6">
        <w:rPr>
          <w:rFonts w:eastAsia="SimSun" w:cs="Arial"/>
          <w:szCs w:val="22"/>
        </w:rPr>
        <w:t>att Helene Sjöström</w:t>
      </w:r>
      <w:r w:rsidRPr="00FC13AB">
        <w:rPr>
          <w:rFonts w:eastAsia="SimSun" w:cs="Arial"/>
          <w:szCs w:val="22"/>
        </w:rPr>
        <w:t xml:space="preserve"> kommer att vara huvudansvarig revisor för det fall</w:t>
      </w:r>
      <w:r w:rsidR="00D07112">
        <w:rPr>
          <w:rFonts w:eastAsia="SimSun" w:cs="Arial"/>
          <w:szCs w:val="22"/>
        </w:rPr>
        <w:t xml:space="preserve"> </w:t>
      </w:r>
      <w:r w:rsidR="007D5A11">
        <w:rPr>
          <w:rFonts w:eastAsia="SimSun" w:cs="Arial"/>
          <w:szCs w:val="22"/>
        </w:rPr>
        <w:lastRenderedPageBreak/>
        <w:t xml:space="preserve">Forvis </w:t>
      </w:r>
      <w:r w:rsidRPr="00C96784" w:rsidR="008700F8">
        <w:rPr>
          <w:rFonts w:eastAsia="SimSun" w:cs="Arial"/>
          <w:szCs w:val="22"/>
        </w:rPr>
        <w:t>Mazars AB</w:t>
      </w:r>
      <w:r w:rsidRPr="008700F8" w:rsidR="008700F8">
        <w:rPr>
          <w:rFonts w:eastAsia="SimSun" w:cs="Arial"/>
          <w:szCs w:val="22"/>
        </w:rPr>
        <w:t xml:space="preserve"> </w:t>
      </w:r>
      <w:r w:rsidRPr="00FC13AB">
        <w:rPr>
          <w:rFonts w:eastAsia="SimSun" w:cs="Arial"/>
          <w:szCs w:val="22"/>
        </w:rPr>
        <w:t>utses till revisor.</w:t>
      </w:r>
    </w:p>
    <w:bookmarkEnd w:id="15"/>
    <w:p w:rsidRPr="006B5332" w:rsidR="00843B01" w:rsidP="005255EB" w:rsidRDefault="00843B01" w14:paraId="497FEE6A" w14:textId="187125C4">
      <w:pPr>
        <w:keepNext/>
        <w:widowControl w:val="0"/>
        <w:kinsoku w:val="0"/>
        <w:overflowPunct w:val="0"/>
        <w:autoSpaceDE w:val="0"/>
        <w:autoSpaceDN w:val="0"/>
        <w:adjustRightInd w:val="0"/>
        <w:spacing w:before="360" w:after="0" w:line="240" w:lineRule="auto"/>
        <w:ind w:right="130"/>
        <w:rPr>
          <w:rFonts w:eastAsia="SimSun" w:cs="Arial"/>
          <w:i/>
          <w:szCs w:val="22"/>
        </w:rPr>
      </w:pPr>
      <w:r w:rsidRPr="00200E94">
        <w:rPr>
          <w:rFonts w:eastAsia="SimSun" w:cs="Arial"/>
          <w:i/>
          <w:szCs w:val="22"/>
        </w:rPr>
        <w:t xml:space="preserve">Punkt </w:t>
      </w:r>
      <w:r w:rsidR="0030689D">
        <w:rPr>
          <w:rFonts w:eastAsia="SimSun" w:cs="Arial"/>
          <w:i/>
          <w:szCs w:val="22"/>
        </w:rPr>
        <w:fldChar w:fldCharType="begin"/>
      </w:r>
      <w:r w:rsidR="0030689D">
        <w:rPr>
          <w:rFonts w:eastAsia="SimSun" w:cs="Arial"/>
          <w:i/>
          <w:szCs w:val="22"/>
        </w:rPr>
        <w:instrText xml:space="preserve"> REF _Ref100130462 \r \h </w:instrText>
      </w:r>
      <w:r w:rsidR="0030689D">
        <w:rPr>
          <w:rFonts w:eastAsia="SimSun" w:cs="Arial"/>
          <w:i/>
          <w:szCs w:val="22"/>
        </w:rPr>
      </w:r>
      <w:r w:rsidR="0030689D">
        <w:rPr>
          <w:rFonts w:eastAsia="SimSun" w:cs="Arial"/>
          <w:i/>
          <w:szCs w:val="22"/>
        </w:rPr>
        <w:fldChar w:fldCharType="separate"/>
      </w:r>
      <w:r w:rsidR="00151C58">
        <w:rPr>
          <w:rFonts w:eastAsia="SimSun" w:cs="Arial"/>
          <w:i/>
          <w:szCs w:val="22"/>
        </w:rPr>
        <w:t>11</w:t>
      </w:r>
      <w:r w:rsidR="0030689D">
        <w:rPr>
          <w:rFonts w:eastAsia="SimSun" w:cs="Arial"/>
          <w:i/>
          <w:szCs w:val="22"/>
        </w:rPr>
        <w:fldChar w:fldCharType="end"/>
      </w:r>
      <w:r w:rsidRPr="00200E94">
        <w:rPr>
          <w:rFonts w:eastAsia="SimSun" w:cs="Arial"/>
          <w:i/>
          <w:szCs w:val="22"/>
        </w:rPr>
        <w:t xml:space="preserve"> – Beslut </w:t>
      </w:r>
      <w:r w:rsidRPr="00200E94" w:rsidR="008C4AAB">
        <w:rPr>
          <w:rFonts w:eastAsia="SimSun" w:cs="Arial"/>
          <w:i/>
          <w:szCs w:val="22"/>
        </w:rPr>
        <w:t>om bemyndigande för styrelsen att besluta om emission av aktier</w:t>
      </w:r>
      <w:r w:rsidR="00E34F7D">
        <w:rPr>
          <w:rFonts w:eastAsia="SimSun" w:cs="Arial"/>
          <w:i/>
          <w:szCs w:val="22"/>
        </w:rPr>
        <w:t>,</w:t>
      </w:r>
      <w:r w:rsidR="002252CE">
        <w:rPr>
          <w:rFonts w:eastAsia="SimSun" w:cs="Arial"/>
          <w:i/>
          <w:szCs w:val="22"/>
        </w:rPr>
        <w:t xml:space="preserve"> </w:t>
      </w:r>
      <w:r w:rsidRPr="002252CE" w:rsidR="002252CE">
        <w:rPr>
          <w:rFonts w:eastAsia="SimSun" w:cs="Arial"/>
          <w:i/>
          <w:szCs w:val="22"/>
        </w:rPr>
        <w:t>teckningsoptioner och/eller konvertibler</w:t>
      </w:r>
    </w:p>
    <w:p w:rsidRPr="002252CE" w:rsidR="002252CE" w:rsidP="002252CE" w:rsidRDefault="002252CE" w14:paraId="6D944297" w14:textId="2802C465">
      <w:pPr>
        <w:widowControl w:val="0"/>
        <w:kinsoku w:val="0"/>
        <w:overflowPunct w:val="0"/>
        <w:autoSpaceDE w:val="0"/>
        <w:autoSpaceDN w:val="0"/>
        <w:adjustRightInd w:val="0"/>
        <w:spacing w:before="85" w:after="0"/>
        <w:ind w:right="131"/>
        <w:rPr>
          <w:rFonts w:eastAsia="SimSun" w:cs="Arial"/>
          <w:szCs w:val="22"/>
        </w:rPr>
      </w:pPr>
      <w:r w:rsidRPr="002252CE">
        <w:rPr>
          <w:rFonts w:eastAsia="SimSun" w:cs="Arial"/>
          <w:szCs w:val="22"/>
        </w:rPr>
        <w:t xml:space="preserve">Styrelsen föreslår att bolagsstämman bemyndigar styrelsen att, vid ett eller flera tillfällen under tiden fram till nästa årsstämma, fatta beslut om nyemission av aktier, teckningsoptioner och/eller konvertibler, sammanlagt högst upp till vad som ryms inom vid var tid av bolagsstämma beslutade gränser för aktiekapitalet och antalet aktier. Styrelsen </w:t>
      </w:r>
      <w:r w:rsidR="00F0164E">
        <w:rPr>
          <w:rFonts w:eastAsia="SimSun" w:cs="Arial"/>
          <w:szCs w:val="22"/>
        </w:rPr>
        <w:t>ska</w:t>
      </w:r>
      <w:r w:rsidRPr="002252CE">
        <w:rPr>
          <w:rFonts w:eastAsia="SimSun" w:cs="Arial"/>
          <w:szCs w:val="22"/>
        </w:rPr>
        <w:t xml:space="preserve"> kunna besluta om emission av aktier, teckningsoptioner och/eller konvertibler med avvikelse från aktieägarnas företrädesrätt och/eller med bestämmelse om apport, kvittning eller eljest med villkor enligt 2 kap 5 § andra stycket 1-3 och 5 aktiebolagslagen.</w:t>
      </w:r>
    </w:p>
    <w:p w:rsidRPr="002252CE" w:rsidR="002252CE" w:rsidP="00F05B8E" w:rsidRDefault="002252CE" w14:paraId="6BCB9F7A" w14:textId="5FA545E0">
      <w:pPr>
        <w:widowControl w:val="0"/>
        <w:kinsoku w:val="0"/>
        <w:overflowPunct w:val="0"/>
        <w:autoSpaceDE w:val="0"/>
        <w:autoSpaceDN w:val="0"/>
        <w:adjustRightInd w:val="0"/>
        <w:spacing w:before="85" w:after="0"/>
        <w:ind w:right="131"/>
        <w:rPr>
          <w:rFonts w:eastAsia="SimSun" w:cs="Arial"/>
          <w:szCs w:val="22"/>
        </w:rPr>
      </w:pPr>
      <w:r w:rsidRPr="002252CE">
        <w:rPr>
          <w:rFonts w:eastAsia="SimSun" w:cs="Arial"/>
          <w:szCs w:val="22"/>
        </w:rPr>
        <w:t xml:space="preserve">Emission i enlighet med detta bemyndigande </w:t>
      </w:r>
      <w:r w:rsidR="00F0164E">
        <w:rPr>
          <w:rFonts w:eastAsia="SimSun" w:cs="Arial"/>
          <w:szCs w:val="22"/>
        </w:rPr>
        <w:t>ska</w:t>
      </w:r>
      <w:r w:rsidRPr="002252CE">
        <w:rPr>
          <w:rFonts w:eastAsia="SimSun" w:cs="Arial"/>
          <w:szCs w:val="22"/>
        </w:rPr>
        <w:t xml:space="preserve"> ske på marknadsmässiga villkor. Styrelsen </w:t>
      </w:r>
      <w:r w:rsidR="00F0164E">
        <w:rPr>
          <w:rFonts w:eastAsia="SimSun" w:cs="Arial"/>
          <w:szCs w:val="22"/>
        </w:rPr>
        <w:t>ska</w:t>
      </w:r>
      <w:r w:rsidRPr="002252CE">
        <w:rPr>
          <w:rFonts w:eastAsia="SimSun" w:cs="Arial"/>
          <w:szCs w:val="22"/>
        </w:rPr>
        <w:t xml:space="preserve"> äga bestämma villkoren i övrigt för emissioner enligt detta bemyndigande samt vem som </w:t>
      </w:r>
      <w:r w:rsidR="00F0164E">
        <w:rPr>
          <w:rFonts w:eastAsia="SimSun" w:cs="Arial"/>
          <w:szCs w:val="22"/>
        </w:rPr>
        <w:t>ska</w:t>
      </w:r>
      <w:r w:rsidRPr="002252CE">
        <w:rPr>
          <w:rFonts w:eastAsia="SimSun" w:cs="Arial"/>
          <w:szCs w:val="22"/>
        </w:rPr>
        <w:t xml:space="preserve"> äga rätt att teckna aktierna, teckningsoptionerna och/eller konvertiblerna. Skälet till att styrelsen </w:t>
      </w:r>
      <w:r w:rsidR="00F0164E">
        <w:rPr>
          <w:rFonts w:eastAsia="SimSun" w:cs="Arial"/>
          <w:szCs w:val="22"/>
        </w:rPr>
        <w:t>ska</w:t>
      </w:r>
      <w:r w:rsidRPr="002252CE">
        <w:rPr>
          <w:rFonts w:eastAsia="SimSun" w:cs="Arial"/>
          <w:szCs w:val="22"/>
        </w:rPr>
        <w:t xml:space="preserve"> kunna fatta beslut om emission med avvikelse från aktieägares företrädesrätt och/eller med bestämmelse om apport- och kvittningsemission eller eljest med villkor enligt ovan är att Bolaget </w:t>
      </w:r>
      <w:r w:rsidR="00F0164E">
        <w:rPr>
          <w:rFonts w:eastAsia="SimSun" w:cs="Arial"/>
          <w:szCs w:val="22"/>
        </w:rPr>
        <w:t>ska</w:t>
      </w:r>
      <w:r w:rsidRPr="002252CE">
        <w:rPr>
          <w:rFonts w:eastAsia="SimSun" w:cs="Arial"/>
          <w:szCs w:val="22"/>
        </w:rPr>
        <w:t xml:space="preserve"> kunna emittera aktier, teckningsoptioner och/eller konvertibler i samband med förvärv av bolag eller rörelser, samt kunna genomföra riktade emissioner i syfte att införskaffa kapital till Bolaget.</w:t>
      </w:r>
    </w:p>
    <w:p w:rsidR="00843B01" w:rsidP="00F05B8E" w:rsidRDefault="002252CE" w14:paraId="09072407" w14:textId="7DB1F8A3">
      <w:pPr>
        <w:widowControl w:val="0"/>
        <w:kinsoku w:val="0"/>
        <w:overflowPunct w:val="0"/>
        <w:autoSpaceDE w:val="0"/>
        <w:autoSpaceDN w:val="0"/>
        <w:adjustRightInd w:val="0"/>
        <w:spacing w:before="85" w:after="0"/>
        <w:ind w:right="130"/>
        <w:rPr>
          <w:rFonts w:eastAsia="SimSun" w:cs="Arial"/>
          <w:szCs w:val="22"/>
        </w:rPr>
      </w:pPr>
      <w:r w:rsidRPr="002252CE">
        <w:rPr>
          <w:rFonts w:eastAsia="SimSun" w:cs="Arial"/>
          <w:szCs w:val="22"/>
        </w:rPr>
        <w:t>Verkställande direktören föreslås bli bemyndigad att vidta de smärre justeringar i detta beslut som kan komma att vara nödvändiga i samband med registrering vid Bolagsverket och vid Euroclear Sweden AB.</w:t>
      </w:r>
    </w:p>
    <w:p w:rsidR="00294146" w:rsidP="005255EB" w:rsidRDefault="00241ABD" w14:paraId="2DBEA160" w14:textId="78137369">
      <w:pPr>
        <w:widowControl w:val="0"/>
        <w:kinsoku w:val="0"/>
        <w:overflowPunct w:val="0"/>
        <w:autoSpaceDE w:val="0"/>
        <w:autoSpaceDN w:val="0"/>
        <w:adjustRightInd w:val="0"/>
        <w:spacing w:before="147" w:after="0"/>
        <w:ind w:right="131"/>
        <w:rPr>
          <w:rFonts w:eastAsia="SimSun" w:cs="Arial"/>
          <w:b/>
          <w:bCs/>
          <w:szCs w:val="22"/>
        </w:rPr>
      </w:pPr>
      <w:r>
        <w:rPr>
          <w:rFonts w:eastAsia="SimSun" w:cs="Arial"/>
          <w:b/>
          <w:bCs/>
          <w:szCs w:val="22"/>
        </w:rPr>
        <w:t>Upplysningar på årsstämman</w:t>
      </w:r>
    </w:p>
    <w:p w:rsidRPr="00241ABD" w:rsidR="00072425" w:rsidP="005255EB" w:rsidRDefault="00241ABD" w14:paraId="40DD8BA0" w14:textId="5DC80EFA">
      <w:pPr>
        <w:widowControl w:val="0"/>
        <w:kinsoku w:val="0"/>
        <w:overflowPunct w:val="0"/>
        <w:autoSpaceDE w:val="0"/>
        <w:autoSpaceDN w:val="0"/>
        <w:adjustRightInd w:val="0"/>
        <w:spacing w:before="147" w:after="0"/>
        <w:ind w:right="131"/>
        <w:rPr>
          <w:rFonts w:eastAsia="SimSun" w:cs="Arial"/>
          <w:szCs w:val="22"/>
        </w:rPr>
      </w:pPr>
      <w:r w:rsidRPr="00241ABD">
        <w:rPr>
          <w:rFonts w:eastAsia="SimSun" w:cs="Arial"/>
          <w:szCs w:val="22"/>
        </w:rPr>
        <w:t xml:space="preserve">Styrelsen och den verkställande direktören ska, om någon aktieägare begär det och styrelsen anser att det kan ske utan väsentlig skada för Bolaget, lämna upplysningar om förhållanden som kan inverka på bedömningen av ett ärende på dagordningen, Bolagets eller dotterföretags ekonomiska situation och Bolagets förhållande till annat koncernföretag. Aktieägare som vill skicka in frågor i förväg kan göra det till </w:t>
      </w:r>
      <w:r w:rsidRPr="00B27484">
        <w:rPr>
          <w:rFonts w:eastAsia="SimSun" w:cs="Arial"/>
          <w:szCs w:val="22"/>
        </w:rPr>
        <w:t>ir@ainohealth.com</w:t>
      </w:r>
      <w:r>
        <w:rPr>
          <w:rFonts w:eastAsia="SimSun" w:cs="Arial"/>
          <w:szCs w:val="22"/>
        </w:rPr>
        <w:t>.</w:t>
      </w:r>
    </w:p>
    <w:p w:rsidR="002A6517" w:rsidP="005255EB" w:rsidRDefault="002A6517" w14:paraId="6076BF74" w14:textId="69D8E532">
      <w:pPr>
        <w:widowControl w:val="0"/>
        <w:kinsoku w:val="0"/>
        <w:overflowPunct w:val="0"/>
        <w:autoSpaceDE w:val="0"/>
        <w:autoSpaceDN w:val="0"/>
        <w:adjustRightInd w:val="0"/>
        <w:spacing w:before="147" w:after="0"/>
        <w:ind w:right="131"/>
        <w:rPr>
          <w:rFonts w:eastAsia="SimSun" w:cs="Arial"/>
          <w:b/>
          <w:bCs/>
          <w:szCs w:val="22"/>
        </w:rPr>
      </w:pPr>
      <w:r w:rsidRPr="002A6517">
        <w:rPr>
          <w:rFonts w:eastAsia="SimSun" w:cs="Arial"/>
          <w:b/>
          <w:bCs/>
          <w:szCs w:val="22"/>
        </w:rPr>
        <w:t>Majoritetskrav</w:t>
      </w:r>
    </w:p>
    <w:p w:rsidR="002A6517" w:rsidP="005255EB" w:rsidRDefault="002A6517" w14:paraId="54D37469" w14:textId="0FB21450">
      <w:pPr>
        <w:widowControl w:val="0"/>
        <w:kinsoku w:val="0"/>
        <w:overflowPunct w:val="0"/>
        <w:autoSpaceDE w:val="0"/>
        <w:autoSpaceDN w:val="0"/>
        <w:adjustRightInd w:val="0"/>
        <w:spacing w:before="147" w:after="0"/>
        <w:ind w:right="131"/>
        <w:rPr>
          <w:rFonts w:eastAsia="SimSun" w:cs="Arial"/>
          <w:szCs w:val="22"/>
        </w:rPr>
      </w:pPr>
      <w:r w:rsidRPr="002A6517">
        <w:rPr>
          <w:rFonts w:eastAsia="SimSun" w:cs="Arial"/>
          <w:szCs w:val="22"/>
        </w:rPr>
        <w:t xml:space="preserve">Beslut enligt </w:t>
      </w:r>
      <w:r w:rsidRPr="00330C47">
        <w:rPr>
          <w:rFonts w:eastAsia="SimSun" w:cs="Arial"/>
          <w:szCs w:val="22"/>
        </w:rPr>
        <w:t>punkt</w:t>
      </w:r>
      <w:r w:rsidRPr="002A6517">
        <w:rPr>
          <w:rFonts w:eastAsia="SimSun" w:cs="Arial"/>
          <w:szCs w:val="22"/>
        </w:rPr>
        <w:t xml:space="preserve"> </w:t>
      </w:r>
      <w:r w:rsidR="00E34F7D">
        <w:rPr>
          <w:rFonts w:eastAsia="SimSun" w:cs="Arial"/>
          <w:szCs w:val="22"/>
        </w:rPr>
        <w:fldChar w:fldCharType="begin"/>
      </w:r>
      <w:r w:rsidR="00E34F7D">
        <w:rPr>
          <w:rFonts w:eastAsia="SimSun" w:cs="Arial"/>
          <w:szCs w:val="22"/>
        </w:rPr>
        <w:instrText xml:space="preserve"> REF _Ref100130462 \r \h </w:instrText>
      </w:r>
      <w:r w:rsidR="00E34F7D">
        <w:rPr>
          <w:rFonts w:eastAsia="SimSun" w:cs="Arial"/>
          <w:szCs w:val="22"/>
        </w:rPr>
      </w:r>
      <w:r w:rsidR="00E34F7D">
        <w:rPr>
          <w:rFonts w:eastAsia="SimSun" w:cs="Arial"/>
          <w:szCs w:val="22"/>
        </w:rPr>
        <w:fldChar w:fldCharType="separate"/>
      </w:r>
      <w:r w:rsidR="00151C58">
        <w:rPr>
          <w:rFonts w:eastAsia="SimSun" w:cs="Arial"/>
          <w:szCs w:val="22"/>
        </w:rPr>
        <w:t>11</w:t>
      </w:r>
      <w:r w:rsidR="00E34F7D">
        <w:rPr>
          <w:rFonts w:eastAsia="SimSun" w:cs="Arial"/>
          <w:szCs w:val="22"/>
        </w:rPr>
        <w:fldChar w:fldCharType="end"/>
      </w:r>
      <w:r w:rsidR="00747422">
        <w:rPr>
          <w:rFonts w:eastAsia="SimSun" w:cs="Arial"/>
          <w:szCs w:val="22"/>
        </w:rPr>
        <w:t xml:space="preserve"> </w:t>
      </w:r>
      <w:r w:rsidRPr="002A6517">
        <w:rPr>
          <w:rFonts w:eastAsia="SimSun" w:cs="Arial"/>
          <w:szCs w:val="22"/>
        </w:rPr>
        <w:t>ovan förutsätter för sin giltighet biträde av aktieägare med minst två tredjedelar av såväl de avgivna rösterna som de vid stämman företrädda aktierna.</w:t>
      </w:r>
    </w:p>
    <w:p w:rsidRPr="001C06B7" w:rsidR="00B15BDC" w:rsidP="005255EB" w:rsidRDefault="00B15BDC" w14:paraId="45106E24" w14:textId="77777777">
      <w:pPr>
        <w:widowControl w:val="0"/>
        <w:kinsoku w:val="0"/>
        <w:overflowPunct w:val="0"/>
        <w:autoSpaceDE w:val="0"/>
        <w:autoSpaceDN w:val="0"/>
        <w:adjustRightInd w:val="0"/>
        <w:spacing w:before="240" w:after="0" w:line="240" w:lineRule="auto"/>
        <w:ind w:right="130"/>
        <w:jc w:val="left"/>
        <w:outlineLvl w:val="0"/>
        <w:rPr>
          <w:rFonts w:eastAsia="SimSun" w:cs="Arial"/>
          <w:szCs w:val="22"/>
        </w:rPr>
      </w:pPr>
      <w:r w:rsidRPr="001C06B7">
        <w:rPr>
          <w:rFonts w:eastAsia="SimSun" w:cs="Arial"/>
          <w:b/>
          <w:bCs/>
          <w:szCs w:val="22"/>
        </w:rPr>
        <w:t>Tillhandahållande av</w:t>
      </w:r>
      <w:r w:rsidRPr="001C06B7">
        <w:rPr>
          <w:rFonts w:eastAsia="SimSun" w:cs="Arial"/>
          <w:b/>
          <w:bCs/>
          <w:spacing w:val="-12"/>
          <w:szCs w:val="22"/>
        </w:rPr>
        <w:t xml:space="preserve"> </w:t>
      </w:r>
      <w:r w:rsidRPr="001C06B7">
        <w:rPr>
          <w:rFonts w:eastAsia="SimSun" w:cs="Arial"/>
          <w:b/>
          <w:bCs/>
          <w:szCs w:val="22"/>
        </w:rPr>
        <w:t>handlingar</w:t>
      </w:r>
    </w:p>
    <w:p w:rsidRPr="00E22C49" w:rsidR="00831FFC" w:rsidP="00831FFC" w:rsidRDefault="00831FFC" w14:paraId="5E773087" w14:textId="0745CC08">
      <w:pPr>
        <w:widowControl w:val="0"/>
        <w:kinsoku w:val="0"/>
        <w:overflowPunct w:val="0"/>
        <w:autoSpaceDE w:val="0"/>
        <w:autoSpaceDN w:val="0"/>
        <w:adjustRightInd w:val="0"/>
        <w:spacing w:before="147" w:after="0"/>
        <w:ind w:right="131"/>
        <w:rPr>
          <w:rFonts w:eastAsia="SimSun" w:asciiTheme="minorHAnsi" w:hAnsiTheme="minorHAnsi" w:cstheme="minorHAnsi"/>
          <w:szCs w:val="22"/>
        </w:rPr>
      </w:pPr>
      <w:r w:rsidRPr="00E22C49">
        <w:rPr>
          <w:rFonts w:eastAsia="SimSun" w:asciiTheme="minorHAnsi" w:hAnsiTheme="minorHAnsi" w:cstheme="minorHAnsi"/>
          <w:szCs w:val="22"/>
        </w:rPr>
        <w:t>Redovisningshandlingar och revisionsberättelse, fullständiga förslag till beslut, förekommande motiverade yttranden samt övriga handlingar enligt aktiebolagslagen kommer att hållas tillgängliga på Bolagets kontor med adress</w:t>
      </w:r>
      <w:r w:rsidRPr="00E22C49">
        <w:rPr>
          <w:rFonts w:asciiTheme="minorHAnsi" w:hAnsiTheme="minorHAnsi" w:cstheme="minorHAnsi"/>
          <w:szCs w:val="22"/>
        </w:rPr>
        <w:t xml:space="preserve"> </w:t>
      </w:r>
      <w:r w:rsidRPr="00E22C49">
        <w:rPr>
          <w:rFonts w:eastAsia="SimSun" w:asciiTheme="minorHAnsi" w:hAnsiTheme="minorHAnsi" w:cstheme="minorHAnsi"/>
          <w:szCs w:val="22"/>
        </w:rPr>
        <w:t xml:space="preserve">Aino Health AB, </w:t>
      </w:r>
      <w:r w:rsidRPr="0040599A" w:rsidR="00AD10D6">
        <w:rPr>
          <w:rFonts w:eastAsia="SimSun" w:cs="Arial"/>
          <w:szCs w:val="22"/>
        </w:rPr>
        <w:t>Kungsgatan 32, 111 35, Stockholm</w:t>
      </w:r>
      <w:r w:rsidRPr="00C1490D" w:rsidR="00C1490D">
        <w:rPr>
          <w:rFonts w:eastAsia="SimSun" w:asciiTheme="minorHAnsi" w:hAnsiTheme="minorHAnsi" w:cstheme="minorHAnsi"/>
          <w:szCs w:val="22"/>
        </w:rPr>
        <w:t xml:space="preserve"> </w:t>
      </w:r>
      <w:r w:rsidRPr="00831FFC">
        <w:rPr>
          <w:rFonts w:eastAsia="SimSun" w:asciiTheme="minorHAnsi" w:hAnsiTheme="minorHAnsi" w:cstheme="minorHAnsi"/>
          <w:szCs w:val="22"/>
        </w:rPr>
        <w:t>och på Bolagets hemsida www.ainohealth.com</w:t>
      </w:r>
      <w:r w:rsidRPr="00E22C49">
        <w:rPr>
          <w:rFonts w:eastAsia="SimSun" w:asciiTheme="minorHAnsi" w:hAnsiTheme="minorHAnsi" w:cstheme="minorHAnsi"/>
          <w:szCs w:val="22"/>
        </w:rPr>
        <w:t>, senast tre veckor före stämman. Handlingarna skickas också utan kostnad till de aktieägare som begär det och som uppger sin postadress. Handlingarna framläggs på stämman genom att de hålls tillgängliga på ovan angivna platser samt att de skickas till de aktieägare som begär det.</w:t>
      </w:r>
      <w:r w:rsidR="00241ABD">
        <w:rPr>
          <w:rFonts w:eastAsia="SimSun" w:asciiTheme="minorHAnsi" w:hAnsiTheme="minorHAnsi" w:cstheme="minorHAnsi"/>
          <w:szCs w:val="22"/>
        </w:rPr>
        <w:t xml:space="preserve"> </w:t>
      </w:r>
      <w:r w:rsidRPr="00241ABD" w:rsidR="00241ABD">
        <w:rPr>
          <w:rFonts w:eastAsia="SimSun" w:asciiTheme="minorHAnsi" w:hAnsiTheme="minorHAnsi" w:cstheme="minorHAnsi"/>
          <w:szCs w:val="22"/>
        </w:rPr>
        <w:t>Handlingarna kommer även att finnas tillgängliga vid årsstämman</w:t>
      </w:r>
      <w:r w:rsidR="00241ABD">
        <w:rPr>
          <w:rFonts w:eastAsia="SimSun" w:asciiTheme="minorHAnsi" w:hAnsiTheme="minorHAnsi" w:cstheme="minorHAnsi"/>
          <w:szCs w:val="22"/>
        </w:rPr>
        <w:t>.</w:t>
      </w:r>
    </w:p>
    <w:p w:rsidRPr="001C06B7" w:rsidR="00B15BDC" w:rsidP="00287952" w:rsidRDefault="00B15BDC" w14:paraId="140CA271" w14:textId="77777777">
      <w:pPr>
        <w:keepNext/>
        <w:widowControl w:val="0"/>
        <w:kinsoku w:val="0"/>
        <w:overflowPunct w:val="0"/>
        <w:autoSpaceDE w:val="0"/>
        <w:autoSpaceDN w:val="0"/>
        <w:adjustRightInd w:val="0"/>
        <w:spacing w:before="240" w:after="0" w:line="240" w:lineRule="auto"/>
        <w:ind w:right="130"/>
        <w:jc w:val="left"/>
        <w:outlineLvl w:val="0"/>
        <w:rPr>
          <w:rFonts w:eastAsia="SimSun" w:cs="Arial"/>
          <w:b/>
          <w:bCs/>
          <w:szCs w:val="22"/>
        </w:rPr>
      </w:pPr>
      <w:r w:rsidRPr="001C06B7">
        <w:rPr>
          <w:rFonts w:eastAsia="SimSun" w:cs="Arial"/>
          <w:b/>
          <w:bCs/>
          <w:szCs w:val="22"/>
        </w:rPr>
        <w:lastRenderedPageBreak/>
        <w:t>Behandling av personuppgifter</w:t>
      </w:r>
    </w:p>
    <w:p w:rsidRPr="001C06B7" w:rsidR="00B15BDC" w:rsidP="005255EB" w:rsidRDefault="00B15BDC" w14:paraId="43C0836C" w14:textId="77777777">
      <w:pPr>
        <w:widowControl w:val="0"/>
        <w:kinsoku w:val="0"/>
        <w:overflowPunct w:val="0"/>
        <w:autoSpaceDE w:val="0"/>
        <w:autoSpaceDN w:val="0"/>
        <w:adjustRightInd w:val="0"/>
        <w:spacing w:after="0"/>
        <w:ind w:right="130"/>
        <w:rPr>
          <w:rFonts w:eastAsia="SimSun" w:cs="Arial"/>
          <w:szCs w:val="22"/>
        </w:rPr>
      </w:pPr>
      <w:r w:rsidRPr="001C06B7">
        <w:rPr>
          <w:rFonts w:eastAsia="SimSun" w:cs="Arial"/>
          <w:szCs w:val="22"/>
        </w:rPr>
        <w:t>För information om hur personuppgifter behandlas</w:t>
      </w:r>
      <w:r w:rsidRPr="001C06B7" w:rsidR="00D12B99">
        <w:rPr>
          <w:rFonts w:eastAsia="SimSun" w:cs="Arial"/>
          <w:szCs w:val="22"/>
        </w:rPr>
        <w:t xml:space="preserve"> i samband med stämman hänvisas till den integritetspolicy som finns tillgänglig på Euroclear Sweden AB:s hemsida,</w:t>
      </w:r>
      <w:r w:rsidRPr="001C06B7">
        <w:rPr>
          <w:rFonts w:eastAsia="SimSun" w:cs="Arial"/>
          <w:szCs w:val="22"/>
        </w:rPr>
        <w:br/>
        <w:t>www.euroclear.com/dam/ESw/Legal/Integritetspolicy-bolagsstammor-svenska.pdf.</w:t>
      </w:r>
    </w:p>
    <w:p w:rsidRPr="002252CE" w:rsidR="002252CE" w:rsidP="002252CE" w:rsidRDefault="00D12B99" w14:paraId="69611DBD" w14:textId="367124EB">
      <w:pPr>
        <w:widowControl w:val="0"/>
        <w:kinsoku w:val="0"/>
        <w:overflowPunct w:val="0"/>
        <w:autoSpaceDE w:val="0"/>
        <w:autoSpaceDN w:val="0"/>
        <w:adjustRightInd w:val="0"/>
        <w:spacing w:after="0"/>
        <w:ind w:right="130"/>
        <w:jc w:val="center"/>
        <w:rPr>
          <w:rFonts w:eastAsia="SimSun" w:cs="Arial"/>
          <w:i/>
          <w:szCs w:val="22"/>
          <w:lang w:val="en-US"/>
        </w:rPr>
      </w:pPr>
      <w:bookmarkStart w:name="_Hlk31025909" w:id="16"/>
      <w:r w:rsidRPr="002252CE">
        <w:rPr>
          <w:rFonts w:eastAsia="SimSun" w:cs="Arial"/>
          <w:szCs w:val="22"/>
          <w:lang w:val="en-US"/>
        </w:rPr>
        <w:t>__________________</w:t>
      </w:r>
      <w:r w:rsidRPr="002252CE">
        <w:rPr>
          <w:rFonts w:eastAsia="SimSun" w:cs="Arial"/>
          <w:szCs w:val="22"/>
          <w:highlight w:val="yellow"/>
          <w:lang w:val="en-US"/>
        </w:rPr>
        <w:br/>
      </w:r>
      <w:r w:rsidRPr="002252CE" w:rsidR="00CE4234">
        <w:rPr>
          <w:rFonts w:eastAsia="SimSun" w:cs="Arial"/>
          <w:szCs w:val="22"/>
          <w:lang w:val="en-US"/>
        </w:rPr>
        <w:br/>
      </w:r>
      <w:bookmarkEnd w:id="16"/>
      <w:r w:rsidRPr="002252CE" w:rsidR="002252CE">
        <w:rPr>
          <w:rFonts w:eastAsia="SimSun" w:cs="Arial"/>
          <w:szCs w:val="22"/>
          <w:lang w:val="en-US"/>
        </w:rPr>
        <w:t>Stockholm i</w:t>
      </w:r>
      <w:r w:rsidR="00C1490D">
        <w:rPr>
          <w:rFonts w:eastAsia="SimSun" w:cs="Arial"/>
          <w:szCs w:val="22"/>
          <w:lang w:val="en-US"/>
        </w:rPr>
        <w:t xml:space="preserve"> april</w:t>
      </w:r>
      <w:r w:rsidRPr="002252CE" w:rsidR="002252CE">
        <w:rPr>
          <w:rFonts w:eastAsia="SimSun" w:cs="Arial"/>
          <w:szCs w:val="22"/>
          <w:lang w:val="en-US"/>
        </w:rPr>
        <w:t xml:space="preserve"> 202</w:t>
      </w:r>
      <w:r w:rsidR="00C1490D">
        <w:rPr>
          <w:rFonts w:eastAsia="SimSun" w:cs="Arial"/>
          <w:szCs w:val="22"/>
          <w:lang w:val="en-US"/>
        </w:rPr>
        <w:t>6</w:t>
      </w:r>
    </w:p>
    <w:p w:rsidRPr="005C3493" w:rsidR="002252CE" w:rsidP="002252CE" w:rsidRDefault="002252CE" w14:paraId="4DBEDE09" w14:textId="77777777">
      <w:pPr>
        <w:widowControl w:val="0"/>
        <w:kinsoku w:val="0"/>
        <w:overflowPunct w:val="0"/>
        <w:autoSpaceDE w:val="0"/>
        <w:autoSpaceDN w:val="0"/>
        <w:adjustRightInd w:val="0"/>
        <w:spacing w:after="0"/>
        <w:ind w:right="130"/>
        <w:jc w:val="center"/>
        <w:rPr>
          <w:rFonts w:eastAsia="SimSun" w:cs="Arial"/>
          <w:b/>
          <w:szCs w:val="22"/>
          <w:lang w:val="en-US"/>
        </w:rPr>
      </w:pPr>
      <w:r w:rsidRPr="005C3493">
        <w:rPr>
          <w:rFonts w:eastAsia="SimSun" w:cs="Arial"/>
          <w:b/>
          <w:szCs w:val="22"/>
          <w:lang w:val="en-US"/>
        </w:rPr>
        <w:t>Aino Health AB (publ)</w:t>
      </w:r>
    </w:p>
    <w:p w:rsidRPr="00413884" w:rsidR="00AC6252" w:rsidP="00F05B8E" w:rsidRDefault="002252CE" w14:paraId="30EAF4E5" w14:textId="2E58D28A">
      <w:pPr>
        <w:widowControl w:val="0"/>
        <w:kinsoku w:val="0"/>
        <w:overflowPunct w:val="0"/>
        <w:autoSpaceDE w:val="0"/>
        <w:autoSpaceDN w:val="0"/>
        <w:adjustRightInd w:val="0"/>
        <w:spacing w:after="0"/>
        <w:ind w:right="130"/>
        <w:jc w:val="center"/>
        <w:rPr>
          <w:rFonts w:eastAsia="SimSun" w:cs="Arial"/>
          <w:i/>
          <w:szCs w:val="22"/>
        </w:rPr>
      </w:pPr>
      <w:r w:rsidRPr="002252CE">
        <w:rPr>
          <w:rFonts w:eastAsia="SimSun" w:cs="Arial"/>
          <w:i/>
          <w:szCs w:val="22"/>
        </w:rPr>
        <w:t>Styrelsen</w:t>
      </w:r>
    </w:p>
    <w:sectPr w:rsidRPr="00413884" w:rsidR="00AC6252" w:rsidSect="004543CE">
      <w:footerReference w:type="default" r:id="rId7"/>
      <w:headerReference w:type="first" r:id="rId8"/>
      <w:pgSz w:w="11906" w:h="16838" w:code="9"/>
      <w:pgMar w:top="1304" w:right="1871" w:bottom="1531" w:left="1418" w:header="488" w:footer="39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33688" w:rsidRDefault="00533688" w14:paraId="1E5335BA" w14:textId="77777777">
      <w:r>
        <w:separator/>
      </w:r>
    </w:p>
  </w:endnote>
  <w:endnote w:type="continuationSeparator" w:id="0">
    <w:p w:rsidR="00533688" w:rsidRDefault="00533688" w14:paraId="489D705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4B91" w:rsidRDefault="00BC4B91" w14:paraId="73D88B7B" w14:textId="77777777">
    <w:pPr>
      <w:pStyle w:val="Sidfot"/>
      <w:tabs>
        <w:tab w:val="clear" w:pos="9072"/>
        <w:tab w:val="right" w:pos="8609"/>
      </w:tabs>
      <w:rPr>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33688" w:rsidRDefault="00533688" w14:paraId="79983435" w14:textId="77777777">
      <w:r>
        <w:separator/>
      </w:r>
    </w:p>
  </w:footnote>
  <w:footnote w:type="continuationSeparator" w:id="0">
    <w:p w:rsidR="00533688" w:rsidRDefault="00533688" w14:paraId="2E1D356E" w14:textId="77777777">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5A38" w:rsidP="00BF7098" w:rsidRDefault="00BF7098" w14:paraId="47CACC18" w14:textId="3C7F1CC8">
    <w:pPr>
      <w:pStyle w:val="Sidhuvud"/>
      <w:tabs>
        <w:tab w:val="clear" w:pos="4536"/>
        <w:tab w:val="clear" w:pos="9072"/>
        <w:tab w:val="left" w:pos="2535"/>
      </w:tabs>
    </w:pPr>
    <w:r w:rsidRPr="004A255D">
      <w:rPr>
        <w:rFonts w:ascii="Calibri" w:hAnsi="Calibri" w:eastAsia="Calibri"/>
        <w:noProof/>
        <w:sz w:val="24"/>
        <w:szCs w:val="24"/>
      </w:rPr>
      <w:drawing>
        <wp:inline distT="0" distB="0" distL="0" distR="0" wp14:anchorId="737FFDBE" wp14:editId="1036611B">
          <wp:extent cx="1553664" cy="583679"/>
          <wp:effectExtent l="0" t="0" r="0" b="635"/>
          <wp:docPr id="1" name="Bildobjekt 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t="20301" b="24029"/>
                  <a:stretch/>
                </pic:blipFill>
                <pic:spPr bwMode="auto">
                  <a:xfrm>
                    <a:off x="0" y="0"/>
                    <a:ext cx="1579371" cy="593336"/>
                  </a:xfrm>
                  <a:prstGeom prst="rect">
                    <a:avLst/>
                  </a:prstGeom>
                  <a:ln>
                    <a:noFill/>
                  </a:ln>
                  <a:extLst>
                    <a:ext uri="{53640926-AAD7-44D8-BBD7-CCE9431645EC}">
                      <a14:shadowObscured xmlns:a14="http://schemas.microsoft.com/office/drawing/2010/main"/>
                    </a:ext>
                  </a:extLst>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C9E1BF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5400EF52"/>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48263006"/>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386E4A7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153E43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A8ED60"/>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ED2A198"/>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B4F3A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E44ED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E474B274"/>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0000403"/>
    <w:multiLevelType w:val="multilevel"/>
    <w:tmpl w:val="00000886"/>
    <w:lvl w:ilvl="0">
      <w:start w:val="1"/>
      <w:numFmt w:val="decimal"/>
      <w:lvlText w:val="%1."/>
      <w:lvlJc w:val="left"/>
      <w:pPr>
        <w:ind w:left="684" w:hanging="567"/>
      </w:pPr>
      <w:rPr>
        <w:rFonts w:ascii="Arial" w:hAnsi="Arial" w:cs="Arial"/>
        <w:b w:val="0"/>
        <w:bCs w:val="0"/>
        <w:color w:val="231F20"/>
        <w:spacing w:val="-1"/>
        <w:w w:val="100"/>
        <w:sz w:val="22"/>
        <w:szCs w:val="22"/>
      </w:rPr>
    </w:lvl>
    <w:lvl w:ilvl="1">
      <w:numFmt w:val="bullet"/>
      <w:lvlText w:val="•"/>
      <w:lvlJc w:val="left"/>
      <w:pPr>
        <w:ind w:left="1504" w:hanging="567"/>
      </w:pPr>
    </w:lvl>
    <w:lvl w:ilvl="2">
      <w:numFmt w:val="bullet"/>
      <w:lvlText w:val="•"/>
      <w:lvlJc w:val="left"/>
      <w:pPr>
        <w:ind w:left="2328" w:hanging="567"/>
      </w:pPr>
    </w:lvl>
    <w:lvl w:ilvl="3">
      <w:numFmt w:val="bullet"/>
      <w:lvlText w:val="•"/>
      <w:lvlJc w:val="left"/>
      <w:pPr>
        <w:ind w:left="3152" w:hanging="567"/>
      </w:pPr>
    </w:lvl>
    <w:lvl w:ilvl="4">
      <w:numFmt w:val="bullet"/>
      <w:lvlText w:val="•"/>
      <w:lvlJc w:val="left"/>
      <w:pPr>
        <w:ind w:left="3976" w:hanging="567"/>
      </w:pPr>
    </w:lvl>
    <w:lvl w:ilvl="5">
      <w:numFmt w:val="bullet"/>
      <w:lvlText w:val="•"/>
      <w:lvlJc w:val="left"/>
      <w:pPr>
        <w:ind w:left="4800" w:hanging="567"/>
      </w:pPr>
    </w:lvl>
    <w:lvl w:ilvl="6">
      <w:numFmt w:val="bullet"/>
      <w:lvlText w:val="•"/>
      <w:lvlJc w:val="left"/>
      <w:pPr>
        <w:ind w:left="5624" w:hanging="567"/>
      </w:pPr>
    </w:lvl>
    <w:lvl w:ilvl="7">
      <w:numFmt w:val="bullet"/>
      <w:lvlText w:val="•"/>
      <w:lvlJc w:val="left"/>
      <w:pPr>
        <w:ind w:left="6448" w:hanging="567"/>
      </w:pPr>
    </w:lvl>
    <w:lvl w:ilvl="8">
      <w:numFmt w:val="bullet"/>
      <w:lvlText w:val="•"/>
      <w:lvlJc w:val="left"/>
      <w:pPr>
        <w:ind w:left="7272" w:hanging="567"/>
      </w:pPr>
    </w:lvl>
  </w:abstractNum>
  <w:abstractNum w:abstractNumId="11" w15:restartNumberingAfterBreak="0">
    <w:nsid w:val="043D5548"/>
    <w:multiLevelType w:val="hybridMultilevel"/>
    <w:tmpl w:val="0818BC88"/>
    <w:lvl w:ilvl="0" w:tplc="93A4A590">
      <w:start w:val="1"/>
      <w:numFmt w:val="bullet"/>
      <w:pStyle w:val="PunktlistaNormal"/>
      <w:lvlText w:val=""/>
      <w:lvlJc w:val="left"/>
      <w:pPr>
        <w:tabs>
          <w:tab w:val="num" w:pos="357"/>
        </w:tabs>
        <w:ind w:left="357" w:hanging="35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4C86B9B"/>
    <w:multiLevelType w:val="hybridMultilevel"/>
    <w:tmpl w:val="F13C2FE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1E1953FA"/>
    <w:multiLevelType w:val="hybridMultilevel"/>
    <w:tmpl w:val="7ED4035A"/>
    <w:lvl w:ilvl="0" w:tplc="DC5C34F0">
      <w:start w:val="1"/>
      <w:numFmt w:val="bullet"/>
      <w:pStyle w:val="PunktlistaNormaltindrag"/>
      <w:lvlText w:val=""/>
      <w:lvlJc w:val="left"/>
      <w:pPr>
        <w:tabs>
          <w:tab w:val="num" w:pos="1208"/>
        </w:tabs>
        <w:ind w:left="1208" w:hanging="35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4E5895"/>
    <w:multiLevelType w:val="multilevel"/>
    <w:tmpl w:val="0AAEF7D6"/>
    <w:lvl w:ilvl="0">
      <w:start w:val="1"/>
      <w:numFmt w:val="decimal"/>
      <w:pStyle w:val="Bilaga"/>
      <w:suff w:val="nothing"/>
      <w:lvlText w:val="Bilaga %1"/>
      <w:lvlJc w:val="left"/>
      <w:pPr>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5" w15:restartNumberingAfterBreak="0">
    <w:nsid w:val="2DD03508"/>
    <w:multiLevelType w:val="multilevel"/>
    <w:tmpl w:val="A6E4EA36"/>
    <w:lvl w:ilvl="0">
      <w:start w:val="1"/>
      <w:numFmt w:val="decimal"/>
      <w:pStyle w:val="Numrering1"/>
      <w:lvlText w:val="%1."/>
      <w:lvlJc w:val="left"/>
      <w:pPr>
        <w:tabs>
          <w:tab w:val="num" w:pos="1418"/>
        </w:tabs>
        <w:ind w:left="1418" w:hanging="567"/>
      </w:pPr>
      <w:rPr>
        <w:rFonts w:hint="default"/>
      </w:rPr>
    </w:lvl>
    <w:lvl w:ilvl="1">
      <w:start w:val="1"/>
      <w:numFmt w:val="lowerLetter"/>
      <w:lvlText w:val="%2."/>
      <w:lvlJc w:val="left"/>
      <w:pPr>
        <w:tabs>
          <w:tab w:val="num" w:pos="851"/>
        </w:tabs>
        <w:ind w:left="1418" w:hanging="567"/>
      </w:pPr>
      <w:rPr>
        <w:rFonts w:hint="default"/>
      </w:rPr>
    </w:lvl>
    <w:lvl w:ilvl="2">
      <w:start w:val="1"/>
      <w:numFmt w:val="lowerRoman"/>
      <w:lvlText w:val="%3."/>
      <w:lvlJc w:val="right"/>
      <w:pPr>
        <w:tabs>
          <w:tab w:val="num" w:pos="851"/>
        </w:tabs>
        <w:ind w:left="1418" w:hanging="567"/>
      </w:pPr>
      <w:rPr>
        <w:rFonts w:hint="default"/>
      </w:rPr>
    </w:lvl>
    <w:lvl w:ilvl="3">
      <w:start w:val="1"/>
      <w:numFmt w:val="decimal"/>
      <w:lvlText w:val="%4."/>
      <w:lvlJc w:val="left"/>
      <w:pPr>
        <w:tabs>
          <w:tab w:val="num" w:pos="851"/>
        </w:tabs>
        <w:ind w:left="1418" w:hanging="567"/>
      </w:pPr>
      <w:rPr>
        <w:rFonts w:hint="default"/>
      </w:rPr>
    </w:lvl>
    <w:lvl w:ilvl="4">
      <w:start w:val="1"/>
      <w:numFmt w:val="lowerLetter"/>
      <w:lvlText w:val="%5."/>
      <w:lvlJc w:val="left"/>
      <w:pPr>
        <w:tabs>
          <w:tab w:val="num" w:pos="851"/>
        </w:tabs>
        <w:ind w:left="1418" w:hanging="567"/>
      </w:pPr>
      <w:rPr>
        <w:rFonts w:hint="default"/>
      </w:rPr>
    </w:lvl>
    <w:lvl w:ilvl="5">
      <w:start w:val="1"/>
      <w:numFmt w:val="lowerRoman"/>
      <w:lvlText w:val="%6."/>
      <w:lvlJc w:val="right"/>
      <w:pPr>
        <w:tabs>
          <w:tab w:val="num" w:pos="851"/>
        </w:tabs>
        <w:ind w:left="1418" w:hanging="567"/>
      </w:pPr>
      <w:rPr>
        <w:rFonts w:hint="default"/>
      </w:rPr>
    </w:lvl>
    <w:lvl w:ilvl="6">
      <w:start w:val="1"/>
      <w:numFmt w:val="decimal"/>
      <w:lvlText w:val="%7."/>
      <w:lvlJc w:val="left"/>
      <w:pPr>
        <w:tabs>
          <w:tab w:val="num" w:pos="851"/>
        </w:tabs>
        <w:ind w:left="1418" w:hanging="567"/>
      </w:pPr>
      <w:rPr>
        <w:rFonts w:hint="default"/>
      </w:rPr>
    </w:lvl>
    <w:lvl w:ilvl="7">
      <w:start w:val="1"/>
      <w:numFmt w:val="lowerLetter"/>
      <w:lvlText w:val="%8."/>
      <w:lvlJc w:val="left"/>
      <w:pPr>
        <w:tabs>
          <w:tab w:val="num" w:pos="851"/>
        </w:tabs>
        <w:ind w:left="1418" w:hanging="567"/>
      </w:pPr>
      <w:rPr>
        <w:rFonts w:hint="default"/>
      </w:rPr>
    </w:lvl>
    <w:lvl w:ilvl="8">
      <w:start w:val="1"/>
      <w:numFmt w:val="lowerRoman"/>
      <w:lvlText w:val="%9."/>
      <w:lvlJc w:val="right"/>
      <w:pPr>
        <w:tabs>
          <w:tab w:val="num" w:pos="851"/>
        </w:tabs>
        <w:ind w:left="1418" w:hanging="567"/>
      </w:pPr>
      <w:rPr>
        <w:rFonts w:hint="default"/>
      </w:rPr>
    </w:lvl>
  </w:abstractNum>
  <w:abstractNum w:abstractNumId="16" w15:restartNumberingAfterBreak="0">
    <w:nsid w:val="2F9B7C7E"/>
    <w:multiLevelType w:val="multilevel"/>
    <w:tmpl w:val="7DA6D240"/>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1"/>
        </w:tabs>
        <w:ind w:left="-1" w:hanging="850"/>
      </w:pPr>
      <w:rPr>
        <w:rFonts w:hint="default"/>
      </w:rPr>
    </w:lvl>
    <w:lvl w:ilvl="3">
      <w:start w:val="1"/>
      <w:numFmt w:val="decimal"/>
      <w:lvlText w:val="%1.%2.%3.%4"/>
      <w:lvlJc w:val="left"/>
      <w:pPr>
        <w:tabs>
          <w:tab w:val="num" w:pos="-1"/>
        </w:tabs>
        <w:ind w:left="-1" w:hanging="850"/>
      </w:pPr>
      <w:rPr>
        <w:rFonts w:hint="default"/>
      </w:rPr>
    </w:lvl>
    <w:lvl w:ilvl="4">
      <w:start w:val="1"/>
      <w:numFmt w:val="lowerLetter"/>
      <w:lvlText w:val="%5)"/>
      <w:lvlJc w:val="left"/>
      <w:pPr>
        <w:tabs>
          <w:tab w:val="num" w:pos="566"/>
        </w:tabs>
        <w:ind w:left="566" w:hanging="567"/>
      </w:pPr>
      <w:rPr>
        <w:rFonts w:hint="default"/>
      </w:rPr>
    </w:lvl>
    <w:lvl w:ilvl="5">
      <w:start w:val="1"/>
      <w:numFmt w:val="lowerRoman"/>
      <w:lvlRestart w:val="4"/>
      <w:lvlText w:val="(%6)"/>
      <w:lvlJc w:val="left"/>
      <w:pPr>
        <w:tabs>
          <w:tab w:val="num" w:pos="566"/>
        </w:tabs>
        <w:ind w:left="566" w:hanging="567"/>
      </w:pPr>
      <w:rPr>
        <w:rFonts w:hint="default"/>
      </w:rPr>
    </w:lvl>
    <w:lvl w:ilvl="6">
      <w:start w:val="1"/>
      <w:numFmt w:val="decimal"/>
      <w:lvlText w:val="%1.%2.%3.%4.%5.%6.%7"/>
      <w:lvlJc w:val="left"/>
      <w:pPr>
        <w:tabs>
          <w:tab w:val="num" w:pos="445"/>
        </w:tabs>
        <w:ind w:left="445" w:hanging="1296"/>
      </w:pPr>
      <w:rPr>
        <w:rFonts w:hint="default"/>
      </w:rPr>
    </w:lvl>
    <w:lvl w:ilvl="7">
      <w:start w:val="1"/>
      <w:numFmt w:val="decimal"/>
      <w:lvlText w:val="%1.%2.%3.%4.%5.%6.%7.%8"/>
      <w:lvlJc w:val="left"/>
      <w:pPr>
        <w:tabs>
          <w:tab w:val="num" w:pos="589"/>
        </w:tabs>
        <w:ind w:left="589" w:hanging="1440"/>
      </w:pPr>
      <w:rPr>
        <w:rFonts w:hint="default"/>
      </w:rPr>
    </w:lvl>
    <w:lvl w:ilvl="8">
      <w:start w:val="1"/>
      <w:numFmt w:val="decimal"/>
      <w:lvlText w:val="%1.%2.%3.%4.%5.%6.%7.%8.%9"/>
      <w:lvlJc w:val="left"/>
      <w:pPr>
        <w:tabs>
          <w:tab w:val="num" w:pos="733"/>
        </w:tabs>
        <w:ind w:left="733" w:hanging="1584"/>
      </w:pPr>
      <w:rPr>
        <w:rFonts w:hint="default"/>
      </w:rPr>
    </w:lvl>
  </w:abstractNum>
  <w:abstractNum w:abstractNumId="17" w15:restartNumberingAfterBreak="0">
    <w:nsid w:val="33016D19"/>
    <w:multiLevelType w:val="multilevel"/>
    <w:tmpl w:val="4356CC2E"/>
    <w:lvl w:ilvl="0">
      <w:start w:val="1"/>
      <w:numFmt w:val="lowerLetter"/>
      <w:lvlText w:val="%1)"/>
      <w:lvlJc w:val="left"/>
      <w:pPr>
        <w:ind w:left="684" w:hanging="567"/>
      </w:pPr>
      <w:rPr>
        <w:b w:val="0"/>
        <w:bCs w:val="0"/>
        <w:color w:val="231F20"/>
        <w:spacing w:val="-1"/>
        <w:w w:val="100"/>
        <w:sz w:val="22"/>
        <w:szCs w:val="22"/>
      </w:rPr>
    </w:lvl>
    <w:lvl w:ilvl="1">
      <w:numFmt w:val="bullet"/>
      <w:lvlText w:val="•"/>
      <w:lvlJc w:val="left"/>
      <w:pPr>
        <w:ind w:left="1504" w:hanging="567"/>
      </w:pPr>
    </w:lvl>
    <w:lvl w:ilvl="2">
      <w:numFmt w:val="bullet"/>
      <w:lvlText w:val="•"/>
      <w:lvlJc w:val="left"/>
      <w:pPr>
        <w:ind w:left="2328" w:hanging="567"/>
      </w:pPr>
    </w:lvl>
    <w:lvl w:ilvl="3">
      <w:numFmt w:val="bullet"/>
      <w:lvlText w:val="•"/>
      <w:lvlJc w:val="left"/>
      <w:pPr>
        <w:ind w:left="3152" w:hanging="567"/>
      </w:pPr>
    </w:lvl>
    <w:lvl w:ilvl="4">
      <w:numFmt w:val="bullet"/>
      <w:lvlText w:val="•"/>
      <w:lvlJc w:val="left"/>
      <w:pPr>
        <w:ind w:left="3976" w:hanging="567"/>
      </w:pPr>
    </w:lvl>
    <w:lvl w:ilvl="5">
      <w:numFmt w:val="bullet"/>
      <w:lvlText w:val="•"/>
      <w:lvlJc w:val="left"/>
      <w:pPr>
        <w:ind w:left="4800" w:hanging="567"/>
      </w:pPr>
    </w:lvl>
    <w:lvl w:ilvl="6">
      <w:numFmt w:val="bullet"/>
      <w:lvlText w:val="•"/>
      <w:lvlJc w:val="left"/>
      <w:pPr>
        <w:ind w:left="5624" w:hanging="567"/>
      </w:pPr>
    </w:lvl>
    <w:lvl w:ilvl="7">
      <w:numFmt w:val="bullet"/>
      <w:lvlText w:val="•"/>
      <w:lvlJc w:val="left"/>
      <w:pPr>
        <w:ind w:left="6448" w:hanging="567"/>
      </w:pPr>
    </w:lvl>
    <w:lvl w:ilvl="8">
      <w:numFmt w:val="bullet"/>
      <w:lvlText w:val="•"/>
      <w:lvlJc w:val="left"/>
      <w:pPr>
        <w:ind w:left="7272" w:hanging="567"/>
      </w:pPr>
    </w:lvl>
  </w:abstractNum>
  <w:abstractNum w:abstractNumId="18" w15:restartNumberingAfterBreak="0">
    <w:nsid w:val="35454F8C"/>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45E6F2C"/>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62B4665F"/>
    <w:multiLevelType w:val="multilevel"/>
    <w:tmpl w:val="330E0920"/>
    <w:lvl w:ilvl="0">
      <w:start w:val="1"/>
      <w:numFmt w:val="decimal"/>
      <w:pStyle w:val="Rubrik1"/>
      <w:lvlText w:val="%1"/>
      <w:lvlJc w:val="left"/>
      <w:pPr>
        <w:tabs>
          <w:tab w:val="num" w:pos="851"/>
        </w:tabs>
        <w:ind w:left="851" w:hanging="851"/>
      </w:pPr>
      <w:rPr>
        <w:rFonts w:hint="default"/>
      </w:rPr>
    </w:lvl>
    <w:lvl w:ilvl="1">
      <w:start w:val="1"/>
      <w:numFmt w:val="decimal"/>
      <w:pStyle w:val="Rubrik2"/>
      <w:lvlText w:val="%1.%2"/>
      <w:lvlJc w:val="left"/>
      <w:pPr>
        <w:tabs>
          <w:tab w:val="num" w:pos="850"/>
        </w:tabs>
        <w:ind w:left="850" w:hanging="850"/>
      </w:pPr>
      <w:rPr>
        <w:rFonts w:hint="default"/>
      </w:rPr>
    </w:lvl>
    <w:lvl w:ilvl="2">
      <w:start w:val="1"/>
      <w:numFmt w:val="decimal"/>
      <w:pStyle w:val="Rubrik3"/>
      <w:lvlText w:val="%1.%2.%3"/>
      <w:lvlJc w:val="left"/>
      <w:pPr>
        <w:tabs>
          <w:tab w:val="num" w:pos="850"/>
        </w:tabs>
        <w:ind w:left="850" w:hanging="850"/>
      </w:pPr>
      <w:rPr>
        <w:rFonts w:hint="default"/>
        <w:b w:val="0"/>
        <w:i w:val="0"/>
      </w:rPr>
    </w:lvl>
    <w:lvl w:ilvl="3">
      <w:start w:val="1"/>
      <w:numFmt w:val="decimal"/>
      <w:pStyle w:val="Rubrik4"/>
      <w:lvlText w:val="%1.%2.%3.%4"/>
      <w:lvlJc w:val="left"/>
      <w:pPr>
        <w:tabs>
          <w:tab w:val="num" w:pos="850"/>
        </w:tabs>
        <w:ind w:left="850" w:hanging="850"/>
      </w:pPr>
      <w:rPr>
        <w:rFonts w:hint="default"/>
      </w:rPr>
    </w:lvl>
    <w:lvl w:ilvl="4">
      <w:start w:val="1"/>
      <w:numFmt w:val="lowerLetter"/>
      <w:pStyle w:val="Rubrik5"/>
      <w:lvlText w:val="%5)"/>
      <w:lvlJc w:val="left"/>
      <w:pPr>
        <w:tabs>
          <w:tab w:val="num" w:pos="1417"/>
        </w:tabs>
        <w:ind w:left="1417" w:hanging="567"/>
      </w:pPr>
      <w:rPr>
        <w:rFonts w:hint="default"/>
      </w:rPr>
    </w:lvl>
    <w:lvl w:ilvl="5">
      <w:start w:val="1"/>
      <w:numFmt w:val="lowerRoman"/>
      <w:lvlRestart w:val="4"/>
      <w:pStyle w:val="Rubrik6"/>
      <w:lvlText w:val="(%6)"/>
      <w:lvlJc w:val="left"/>
      <w:pPr>
        <w:tabs>
          <w:tab w:val="num" w:pos="1417"/>
        </w:tabs>
        <w:ind w:left="1417" w:hanging="567"/>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1" w15:restartNumberingAfterBreak="0">
    <w:nsid w:val="6E3E1A74"/>
    <w:multiLevelType w:val="multilevel"/>
    <w:tmpl w:val="041D0023"/>
    <w:styleLink w:val="Artikelsektion"/>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76FB550E"/>
    <w:multiLevelType w:val="multilevel"/>
    <w:tmpl w:val="DBC00EF8"/>
    <w:lvl w:ilvl="0">
      <w:numFmt w:val="none"/>
      <w:pStyle w:val="NumreradLista1"/>
      <w:lvlText w:val=""/>
      <w:lvlJc w:val="left"/>
      <w:pPr>
        <w:tabs>
          <w:tab w:val="num" w:pos="360"/>
        </w:tabs>
      </w:p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78FD598B"/>
    <w:multiLevelType w:val="hybridMultilevel"/>
    <w:tmpl w:val="E3C82B0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7CB32359"/>
    <w:multiLevelType w:val="hybridMultilevel"/>
    <w:tmpl w:val="9B22012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873226214">
    <w:abstractNumId w:val="19"/>
  </w:num>
  <w:num w:numId="2" w16cid:durableId="776216592">
    <w:abstractNumId w:val="18"/>
  </w:num>
  <w:num w:numId="3" w16cid:durableId="1508867668">
    <w:abstractNumId w:val="21"/>
  </w:num>
  <w:num w:numId="4" w16cid:durableId="181282990">
    <w:abstractNumId w:val="8"/>
  </w:num>
  <w:num w:numId="5" w16cid:durableId="260532372">
    <w:abstractNumId w:val="3"/>
  </w:num>
  <w:num w:numId="6" w16cid:durableId="518009770">
    <w:abstractNumId w:val="2"/>
  </w:num>
  <w:num w:numId="7" w16cid:durableId="1279600297">
    <w:abstractNumId w:val="1"/>
  </w:num>
  <w:num w:numId="8" w16cid:durableId="1001615424">
    <w:abstractNumId w:val="0"/>
  </w:num>
  <w:num w:numId="9" w16cid:durableId="1715814031">
    <w:abstractNumId w:val="22"/>
  </w:num>
  <w:num w:numId="10" w16cid:durableId="164052554">
    <w:abstractNumId w:val="9"/>
  </w:num>
  <w:num w:numId="11" w16cid:durableId="1858081379">
    <w:abstractNumId w:val="7"/>
  </w:num>
  <w:num w:numId="12" w16cid:durableId="1601641327">
    <w:abstractNumId w:val="6"/>
  </w:num>
  <w:num w:numId="13" w16cid:durableId="375935104">
    <w:abstractNumId w:val="5"/>
  </w:num>
  <w:num w:numId="14" w16cid:durableId="205602096">
    <w:abstractNumId w:val="4"/>
  </w:num>
  <w:num w:numId="15" w16cid:durableId="1394037421">
    <w:abstractNumId w:val="20"/>
  </w:num>
  <w:num w:numId="16" w16cid:durableId="1558512544">
    <w:abstractNumId w:val="11"/>
  </w:num>
  <w:num w:numId="17" w16cid:durableId="2088841612">
    <w:abstractNumId w:val="13"/>
  </w:num>
  <w:num w:numId="18" w16cid:durableId="1393313403">
    <w:abstractNumId w:val="16"/>
  </w:num>
  <w:num w:numId="19" w16cid:durableId="668560425">
    <w:abstractNumId w:val="14"/>
  </w:num>
  <w:num w:numId="20" w16cid:durableId="2112582002">
    <w:abstractNumId w:val="15"/>
  </w:num>
  <w:num w:numId="21" w16cid:durableId="1445930034">
    <w:abstractNumId w:val="10"/>
  </w:num>
  <w:num w:numId="22" w16cid:durableId="834496134">
    <w:abstractNumId w:val="12"/>
  </w:num>
  <w:num w:numId="23" w16cid:durableId="1146632368">
    <w:abstractNumId w:val="23"/>
  </w:num>
  <w:num w:numId="24" w16cid:durableId="821702814">
    <w:abstractNumId w:val="17"/>
  </w:num>
  <w:num w:numId="25" w16cid:durableId="1788349249">
    <w:abstractNumId w:val="2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stylePaneFormatFilter w:val="6804" w:allStyles="0" w:customStyles="0" w:latentStyles="1" w:stylesInUse="0" w:headingStyles="0" w:numberingStyles="0" w:tableStyles="0" w:directFormattingOnRuns="0" w:directFormattingOnParagraphs="0" w:directFormattingOnNumbering="0" w:directFormattingOnTables="1" w:clearFormatting="0" w:top3HeadingStyles="1" w:visibleStyles="1"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186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BDC"/>
    <w:rsid w:val="00010D44"/>
    <w:rsid w:val="000146C0"/>
    <w:rsid w:val="00034771"/>
    <w:rsid w:val="0005093A"/>
    <w:rsid w:val="00050C96"/>
    <w:rsid w:val="000541D0"/>
    <w:rsid w:val="0006483B"/>
    <w:rsid w:val="00071C10"/>
    <w:rsid w:val="00072425"/>
    <w:rsid w:val="0008150D"/>
    <w:rsid w:val="00084181"/>
    <w:rsid w:val="000874D4"/>
    <w:rsid w:val="00092BA8"/>
    <w:rsid w:val="00095794"/>
    <w:rsid w:val="000A0BB1"/>
    <w:rsid w:val="000B2FF7"/>
    <w:rsid w:val="000B71AF"/>
    <w:rsid w:val="000B75F3"/>
    <w:rsid w:val="000D52CA"/>
    <w:rsid w:val="000E734B"/>
    <w:rsid w:val="000F0683"/>
    <w:rsid w:val="000F6B60"/>
    <w:rsid w:val="00105785"/>
    <w:rsid w:val="001412AF"/>
    <w:rsid w:val="00141B48"/>
    <w:rsid w:val="00141B9D"/>
    <w:rsid w:val="00143BF5"/>
    <w:rsid w:val="00151C58"/>
    <w:rsid w:val="001558E6"/>
    <w:rsid w:val="001575C6"/>
    <w:rsid w:val="00161C7E"/>
    <w:rsid w:val="001653B5"/>
    <w:rsid w:val="001717B6"/>
    <w:rsid w:val="0017224A"/>
    <w:rsid w:val="00177670"/>
    <w:rsid w:val="00187E85"/>
    <w:rsid w:val="00191389"/>
    <w:rsid w:val="001B0816"/>
    <w:rsid w:val="001B171D"/>
    <w:rsid w:val="001C06B7"/>
    <w:rsid w:val="001C21FD"/>
    <w:rsid w:val="001C3391"/>
    <w:rsid w:val="001D513E"/>
    <w:rsid w:val="001D764B"/>
    <w:rsid w:val="00200E94"/>
    <w:rsid w:val="00224B2F"/>
    <w:rsid w:val="0022517E"/>
    <w:rsid w:val="002252CE"/>
    <w:rsid w:val="002273E5"/>
    <w:rsid w:val="00234E80"/>
    <w:rsid w:val="00240197"/>
    <w:rsid w:val="00241ABD"/>
    <w:rsid w:val="0025009E"/>
    <w:rsid w:val="00256F62"/>
    <w:rsid w:val="00262DAC"/>
    <w:rsid w:val="002714F1"/>
    <w:rsid w:val="00274431"/>
    <w:rsid w:val="00276CF5"/>
    <w:rsid w:val="0028045D"/>
    <w:rsid w:val="00287952"/>
    <w:rsid w:val="00294146"/>
    <w:rsid w:val="002A2EC3"/>
    <w:rsid w:val="002A6517"/>
    <w:rsid w:val="002B5F15"/>
    <w:rsid w:val="002C427B"/>
    <w:rsid w:val="002E076A"/>
    <w:rsid w:val="002E1316"/>
    <w:rsid w:val="002E152F"/>
    <w:rsid w:val="002E2C32"/>
    <w:rsid w:val="002E6844"/>
    <w:rsid w:val="002F0E82"/>
    <w:rsid w:val="002F0F2C"/>
    <w:rsid w:val="002F2FA3"/>
    <w:rsid w:val="0030689D"/>
    <w:rsid w:val="00312448"/>
    <w:rsid w:val="00330C47"/>
    <w:rsid w:val="00334C24"/>
    <w:rsid w:val="00364C26"/>
    <w:rsid w:val="0037102A"/>
    <w:rsid w:val="0038151E"/>
    <w:rsid w:val="00382542"/>
    <w:rsid w:val="00392D12"/>
    <w:rsid w:val="003A33DD"/>
    <w:rsid w:val="003B17E1"/>
    <w:rsid w:val="003B25C4"/>
    <w:rsid w:val="003B3C57"/>
    <w:rsid w:val="003B733F"/>
    <w:rsid w:val="003C15BF"/>
    <w:rsid w:val="003C2B96"/>
    <w:rsid w:val="003D1BD0"/>
    <w:rsid w:val="003E7B20"/>
    <w:rsid w:val="00404E48"/>
    <w:rsid w:val="0040599A"/>
    <w:rsid w:val="00405B16"/>
    <w:rsid w:val="00412204"/>
    <w:rsid w:val="00413884"/>
    <w:rsid w:val="004139B5"/>
    <w:rsid w:val="00424510"/>
    <w:rsid w:val="00431BB8"/>
    <w:rsid w:val="00442BF9"/>
    <w:rsid w:val="00447358"/>
    <w:rsid w:val="0045083A"/>
    <w:rsid w:val="004543CE"/>
    <w:rsid w:val="00460E16"/>
    <w:rsid w:val="0046240A"/>
    <w:rsid w:val="00463C45"/>
    <w:rsid w:val="0046789E"/>
    <w:rsid w:val="0047374D"/>
    <w:rsid w:val="00474663"/>
    <w:rsid w:val="00477016"/>
    <w:rsid w:val="0049617A"/>
    <w:rsid w:val="00496557"/>
    <w:rsid w:val="004A0B32"/>
    <w:rsid w:val="004A7BB8"/>
    <w:rsid w:val="004B0226"/>
    <w:rsid w:val="004C540F"/>
    <w:rsid w:val="004E245D"/>
    <w:rsid w:val="004E3879"/>
    <w:rsid w:val="004E64F9"/>
    <w:rsid w:val="004F13A0"/>
    <w:rsid w:val="004F1BF9"/>
    <w:rsid w:val="00500D72"/>
    <w:rsid w:val="00502D39"/>
    <w:rsid w:val="00504D12"/>
    <w:rsid w:val="00504FB9"/>
    <w:rsid w:val="00505477"/>
    <w:rsid w:val="005222C2"/>
    <w:rsid w:val="005255EB"/>
    <w:rsid w:val="00532233"/>
    <w:rsid w:val="00533688"/>
    <w:rsid w:val="00533918"/>
    <w:rsid w:val="005400DA"/>
    <w:rsid w:val="00540274"/>
    <w:rsid w:val="00542B31"/>
    <w:rsid w:val="00543C0C"/>
    <w:rsid w:val="0055222D"/>
    <w:rsid w:val="00566E24"/>
    <w:rsid w:val="005718C9"/>
    <w:rsid w:val="00581DEC"/>
    <w:rsid w:val="00590823"/>
    <w:rsid w:val="0059129D"/>
    <w:rsid w:val="00591CB5"/>
    <w:rsid w:val="005974CC"/>
    <w:rsid w:val="005A1001"/>
    <w:rsid w:val="005A317A"/>
    <w:rsid w:val="005A49D9"/>
    <w:rsid w:val="005B370D"/>
    <w:rsid w:val="005C3493"/>
    <w:rsid w:val="005C44D9"/>
    <w:rsid w:val="005D0BD3"/>
    <w:rsid w:val="005D6E86"/>
    <w:rsid w:val="006108E6"/>
    <w:rsid w:val="00632AE6"/>
    <w:rsid w:val="006416C4"/>
    <w:rsid w:val="00643549"/>
    <w:rsid w:val="00662605"/>
    <w:rsid w:val="0066410A"/>
    <w:rsid w:val="00670E24"/>
    <w:rsid w:val="006819AF"/>
    <w:rsid w:val="00691604"/>
    <w:rsid w:val="006A4167"/>
    <w:rsid w:val="006B3D32"/>
    <w:rsid w:val="006B5332"/>
    <w:rsid w:val="006B7BB8"/>
    <w:rsid w:val="006B7D2F"/>
    <w:rsid w:val="006C3C8C"/>
    <w:rsid w:val="006C68E3"/>
    <w:rsid w:val="006D1604"/>
    <w:rsid w:val="006D5014"/>
    <w:rsid w:val="006D5A38"/>
    <w:rsid w:val="006D6FAE"/>
    <w:rsid w:val="006E2671"/>
    <w:rsid w:val="006E7AB6"/>
    <w:rsid w:val="006F1B64"/>
    <w:rsid w:val="006F39CA"/>
    <w:rsid w:val="00704119"/>
    <w:rsid w:val="00711549"/>
    <w:rsid w:val="00723A43"/>
    <w:rsid w:val="007409B9"/>
    <w:rsid w:val="0074176E"/>
    <w:rsid w:val="00747422"/>
    <w:rsid w:val="00780B64"/>
    <w:rsid w:val="0078323C"/>
    <w:rsid w:val="007878DB"/>
    <w:rsid w:val="007A72AA"/>
    <w:rsid w:val="007C2E9F"/>
    <w:rsid w:val="007D18E5"/>
    <w:rsid w:val="007D5A11"/>
    <w:rsid w:val="007D6834"/>
    <w:rsid w:val="007D748E"/>
    <w:rsid w:val="007E3B36"/>
    <w:rsid w:val="007F73A9"/>
    <w:rsid w:val="00801269"/>
    <w:rsid w:val="00801506"/>
    <w:rsid w:val="00807C6E"/>
    <w:rsid w:val="00816306"/>
    <w:rsid w:val="00831FFC"/>
    <w:rsid w:val="00841A59"/>
    <w:rsid w:val="00843B01"/>
    <w:rsid w:val="00850851"/>
    <w:rsid w:val="00855B8C"/>
    <w:rsid w:val="0086797B"/>
    <w:rsid w:val="008700F8"/>
    <w:rsid w:val="00873212"/>
    <w:rsid w:val="00873502"/>
    <w:rsid w:val="00873E3D"/>
    <w:rsid w:val="00875CA0"/>
    <w:rsid w:val="00892D0D"/>
    <w:rsid w:val="008C4AAB"/>
    <w:rsid w:val="008D4738"/>
    <w:rsid w:val="008D60D2"/>
    <w:rsid w:val="008E2000"/>
    <w:rsid w:val="008E5AC3"/>
    <w:rsid w:val="008E6A84"/>
    <w:rsid w:val="008E7F0B"/>
    <w:rsid w:val="008F6466"/>
    <w:rsid w:val="00917DA1"/>
    <w:rsid w:val="00924192"/>
    <w:rsid w:val="00936066"/>
    <w:rsid w:val="00936096"/>
    <w:rsid w:val="00947106"/>
    <w:rsid w:val="00954127"/>
    <w:rsid w:val="0095799B"/>
    <w:rsid w:val="00966779"/>
    <w:rsid w:val="00967118"/>
    <w:rsid w:val="00970F72"/>
    <w:rsid w:val="00974173"/>
    <w:rsid w:val="00977BEC"/>
    <w:rsid w:val="009847F6"/>
    <w:rsid w:val="009849FE"/>
    <w:rsid w:val="009A6926"/>
    <w:rsid w:val="009B4969"/>
    <w:rsid w:val="009B65F1"/>
    <w:rsid w:val="009C23FA"/>
    <w:rsid w:val="009C5B9E"/>
    <w:rsid w:val="009D32BF"/>
    <w:rsid w:val="009D79D6"/>
    <w:rsid w:val="009E29DA"/>
    <w:rsid w:val="009F72CD"/>
    <w:rsid w:val="00A10820"/>
    <w:rsid w:val="00A1590D"/>
    <w:rsid w:val="00A15DAA"/>
    <w:rsid w:val="00A165E6"/>
    <w:rsid w:val="00A16C11"/>
    <w:rsid w:val="00A27AAA"/>
    <w:rsid w:val="00A340DC"/>
    <w:rsid w:val="00A50186"/>
    <w:rsid w:val="00A528DB"/>
    <w:rsid w:val="00A55F39"/>
    <w:rsid w:val="00A60EFF"/>
    <w:rsid w:val="00A71D43"/>
    <w:rsid w:val="00A86C08"/>
    <w:rsid w:val="00A90CA2"/>
    <w:rsid w:val="00A96618"/>
    <w:rsid w:val="00AA04CD"/>
    <w:rsid w:val="00AB4C9E"/>
    <w:rsid w:val="00AB61CC"/>
    <w:rsid w:val="00AC13BB"/>
    <w:rsid w:val="00AC4DD6"/>
    <w:rsid w:val="00AC6252"/>
    <w:rsid w:val="00AD10D6"/>
    <w:rsid w:val="00AD4670"/>
    <w:rsid w:val="00AE0D59"/>
    <w:rsid w:val="00AE0E18"/>
    <w:rsid w:val="00B0255D"/>
    <w:rsid w:val="00B103A4"/>
    <w:rsid w:val="00B11CEF"/>
    <w:rsid w:val="00B13C2D"/>
    <w:rsid w:val="00B15BDC"/>
    <w:rsid w:val="00B16A69"/>
    <w:rsid w:val="00B23240"/>
    <w:rsid w:val="00B27484"/>
    <w:rsid w:val="00B27BF3"/>
    <w:rsid w:val="00B30FF8"/>
    <w:rsid w:val="00B315DB"/>
    <w:rsid w:val="00B45A0D"/>
    <w:rsid w:val="00B65FC5"/>
    <w:rsid w:val="00B733F5"/>
    <w:rsid w:val="00B74AA9"/>
    <w:rsid w:val="00B8060C"/>
    <w:rsid w:val="00B817C3"/>
    <w:rsid w:val="00B8390E"/>
    <w:rsid w:val="00B97F9F"/>
    <w:rsid w:val="00BA036B"/>
    <w:rsid w:val="00BB6C81"/>
    <w:rsid w:val="00BC02E7"/>
    <w:rsid w:val="00BC4B91"/>
    <w:rsid w:val="00BC5D8E"/>
    <w:rsid w:val="00BD0AAF"/>
    <w:rsid w:val="00BD4F91"/>
    <w:rsid w:val="00BD729D"/>
    <w:rsid w:val="00BE05C0"/>
    <w:rsid w:val="00BE34DA"/>
    <w:rsid w:val="00BE68D8"/>
    <w:rsid w:val="00BF0FAA"/>
    <w:rsid w:val="00BF7098"/>
    <w:rsid w:val="00C115FC"/>
    <w:rsid w:val="00C12DE8"/>
    <w:rsid w:val="00C1490D"/>
    <w:rsid w:val="00C24124"/>
    <w:rsid w:val="00C33D33"/>
    <w:rsid w:val="00C424DA"/>
    <w:rsid w:val="00C43312"/>
    <w:rsid w:val="00C44360"/>
    <w:rsid w:val="00C50D66"/>
    <w:rsid w:val="00C5289E"/>
    <w:rsid w:val="00C56D07"/>
    <w:rsid w:val="00C6444A"/>
    <w:rsid w:val="00C705D4"/>
    <w:rsid w:val="00C70ED7"/>
    <w:rsid w:val="00C9185F"/>
    <w:rsid w:val="00C96784"/>
    <w:rsid w:val="00CA06C8"/>
    <w:rsid w:val="00CA0714"/>
    <w:rsid w:val="00CA3A7A"/>
    <w:rsid w:val="00CC143E"/>
    <w:rsid w:val="00CC5208"/>
    <w:rsid w:val="00CC642B"/>
    <w:rsid w:val="00CC755F"/>
    <w:rsid w:val="00CE07BC"/>
    <w:rsid w:val="00CE1065"/>
    <w:rsid w:val="00CE252E"/>
    <w:rsid w:val="00CE4234"/>
    <w:rsid w:val="00CE5387"/>
    <w:rsid w:val="00CF6322"/>
    <w:rsid w:val="00D003E0"/>
    <w:rsid w:val="00D01C38"/>
    <w:rsid w:val="00D01C6C"/>
    <w:rsid w:val="00D044A0"/>
    <w:rsid w:val="00D07112"/>
    <w:rsid w:val="00D12B99"/>
    <w:rsid w:val="00D2266C"/>
    <w:rsid w:val="00D33707"/>
    <w:rsid w:val="00D37DCD"/>
    <w:rsid w:val="00D400B1"/>
    <w:rsid w:val="00D42405"/>
    <w:rsid w:val="00D42D20"/>
    <w:rsid w:val="00D44057"/>
    <w:rsid w:val="00D516B4"/>
    <w:rsid w:val="00D637E9"/>
    <w:rsid w:val="00D768A3"/>
    <w:rsid w:val="00D85F93"/>
    <w:rsid w:val="00D94BA2"/>
    <w:rsid w:val="00DD0903"/>
    <w:rsid w:val="00DD2B17"/>
    <w:rsid w:val="00DD452F"/>
    <w:rsid w:val="00DE368F"/>
    <w:rsid w:val="00DF5B33"/>
    <w:rsid w:val="00E20BFA"/>
    <w:rsid w:val="00E26FC3"/>
    <w:rsid w:val="00E34F7D"/>
    <w:rsid w:val="00E443CD"/>
    <w:rsid w:val="00E45D6F"/>
    <w:rsid w:val="00E53865"/>
    <w:rsid w:val="00E676D5"/>
    <w:rsid w:val="00E72D20"/>
    <w:rsid w:val="00E96452"/>
    <w:rsid w:val="00E96C20"/>
    <w:rsid w:val="00EA4228"/>
    <w:rsid w:val="00EB2262"/>
    <w:rsid w:val="00EC146B"/>
    <w:rsid w:val="00EC1D4B"/>
    <w:rsid w:val="00EC570C"/>
    <w:rsid w:val="00EC58DD"/>
    <w:rsid w:val="00ED0155"/>
    <w:rsid w:val="00ED2427"/>
    <w:rsid w:val="00ED5229"/>
    <w:rsid w:val="00ED7AD2"/>
    <w:rsid w:val="00EE1AD1"/>
    <w:rsid w:val="00EF2CB3"/>
    <w:rsid w:val="00EF6845"/>
    <w:rsid w:val="00EF6CAD"/>
    <w:rsid w:val="00F00F07"/>
    <w:rsid w:val="00F0164E"/>
    <w:rsid w:val="00F05B8E"/>
    <w:rsid w:val="00F1124D"/>
    <w:rsid w:val="00F221F8"/>
    <w:rsid w:val="00F26AD9"/>
    <w:rsid w:val="00F34787"/>
    <w:rsid w:val="00F3616A"/>
    <w:rsid w:val="00F643C5"/>
    <w:rsid w:val="00F7442B"/>
    <w:rsid w:val="00F75210"/>
    <w:rsid w:val="00F854D5"/>
    <w:rsid w:val="00F8617E"/>
    <w:rsid w:val="00F950D6"/>
    <w:rsid w:val="00FA1721"/>
    <w:rsid w:val="00FA2096"/>
    <w:rsid w:val="00FA593E"/>
    <w:rsid w:val="00FC13AB"/>
    <w:rsid w:val="00FC75B4"/>
    <w:rsid w:val="00FD1BF9"/>
    <w:rsid w:val="00FD5DC1"/>
    <w:rsid w:val="00FF6A1A"/>
    <w:rsid w:val="00FF6C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6369"/>
    <o:shapelayout v:ext="edit">
      <o:idmap v:ext="edit" data="1"/>
    </o:shapelayout>
  </w:shapeDefaults>
  <w:decimalSymbol w:val=","/>
  <w:listSeparator w:val=";"/>
  <w14:docId w14:val="21C17DA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uiPriority="19" w:semiHidden="1" w:unhideWhenUsed="1"/>
    <w:lsdException w:name="index 2" w:uiPriority="19" w:semiHidden="1" w:unhideWhenUsed="1"/>
    <w:lsdException w:name="index 3" w:uiPriority="19" w:semiHidden="1" w:unhideWhenUsed="1"/>
    <w:lsdException w:name="index 4" w:uiPriority="19" w:semiHidden="1" w:unhideWhenUsed="1"/>
    <w:lsdException w:name="index 5" w:uiPriority="19" w:semiHidden="1" w:unhideWhenUsed="1"/>
    <w:lsdException w:name="index 6" w:uiPriority="19" w:semiHidden="1" w:unhideWhenUsed="1"/>
    <w:lsdException w:name="index 7" w:uiPriority="19" w:semiHidden="1" w:unhideWhenUsed="1"/>
    <w:lsdException w:name="index 8" w:uiPriority="19" w:semiHidden="1" w:unhideWhenUsed="1"/>
    <w:lsdException w:name="index 9" w:uiPriority="1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uiPriority="19" w:semiHidden="1" w:unhideWhenUsed="1"/>
    <w:lsdException w:name="toc 8" w:uiPriority="19" w:semiHidden="1" w:unhideWhenUsed="1"/>
    <w:lsdException w:name="toc 9" w:uiPriority="19" w:semiHidden="1" w:unhideWhenUsed="1"/>
    <w:lsdException w:name="Normal Indent" w:semiHidden="1" w:unhideWhenUsed="1" w:qFormat="1"/>
    <w:lsdException w:name="footnote text" w:semiHidden="1" w:unhideWhenUsed="1"/>
    <w:lsdException w:name="annotation text" w:uiPriority="19" w:semiHidden="1" w:unhideWhenUsed="1"/>
    <w:lsdException w:name="header" w:semiHidden="1" w:unhideWhenUsed="1"/>
    <w:lsdException w:name="footer" w:semiHidden="1" w:unhideWhenUsed="1"/>
    <w:lsdException w:name="index heading" w:uiPriority="19"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uiPriority="19" w:semiHidden="1" w:unhideWhenUsed="1"/>
    <w:lsdException w:name="annotation reference" w:uiPriority="19" w:semiHidden="1" w:unhideWhenUsed="1"/>
    <w:lsdException w:name="line number" w:semiHidden="1" w:unhideWhenUsed="1"/>
    <w:lsdException w:name="page number" w:semiHidden="1" w:unhideWhenUsed="1"/>
    <w:lsdException w:name="endnote reference" w:uiPriority="19" w:semiHidden="1" w:unhideWhenUsed="1"/>
    <w:lsdException w:name="endnote text" w:uiPriority="19" w:semiHidden="1" w:unhideWhenUsed="1"/>
    <w:lsdException w:name="table of authorities" w:uiPriority="19" w:semiHidden="1" w:unhideWhenUsed="1"/>
    <w:lsdException w:name="macro" w:uiPriority="19" w:semiHidden="1" w:unhideWhenUsed="1"/>
    <w:lsdException w:name="toa heading" w:uiPriority="19"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uiPriority="19"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19"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19" w:semiHidden="1" w:unhideWhenUsed="1"/>
    <w:lsdException w:name="Table Theme" w:semiHidden="1" w:unhideWhenUsed="1"/>
    <w:lsdException w:name="Placeholder Text" w:uiPriority="99" w:semiHidden="1"/>
    <w:lsdException w:name="No Spacing" w:uiPriority="19"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uiPriority w:val="1"/>
    <w:qFormat/>
    <w:rsid w:val="00BC4B91"/>
    <w:pPr>
      <w:spacing w:before="120" w:after="60" w:line="264" w:lineRule="auto"/>
      <w:jc w:val="both"/>
    </w:pPr>
    <w:rPr>
      <w:rFonts w:ascii="Arial" w:hAnsi="Arial"/>
      <w:sz w:val="22"/>
    </w:rPr>
  </w:style>
  <w:style w:type="paragraph" w:styleId="Rubrik1">
    <w:name w:val="heading 1"/>
    <w:next w:val="Normaltindrag"/>
    <w:qFormat/>
    <w:rsid w:val="00BC4B91"/>
    <w:pPr>
      <w:keepNext/>
      <w:numPr>
        <w:numId w:val="15"/>
      </w:numPr>
      <w:spacing w:before="240" w:after="60" w:line="264" w:lineRule="auto"/>
      <w:outlineLvl w:val="0"/>
    </w:pPr>
    <w:rPr>
      <w:rFonts w:ascii="Arial" w:hAnsi="Arial"/>
      <w:b/>
      <w:caps/>
      <w:kern w:val="28"/>
      <w:sz w:val="22"/>
      <w:szCs w:val="24"/>
    </w:rPr>
  </w:style>
  <w:style w:type="paragraph" w:styleId="Rubrik2">
    <w:name w:val="heading 2"/>
    <w:next w:val="Normaltindrag"/>
    <w:qFormat/>
    <w:rsid w:val="00BC4B91"/>
    <w:pPr>
      <w:keepNext/>
      <w:numPr>
        <w:ilvl w:val="1"/>
        <w:numId w:val="15"/>
      </w:numPr>
      <w:spacing w:before="120" w:after="60" w:line="264" w:lineRule="auto"/>
      <w:jc w:val="both"/>
      <w:outlineLvl w:val="1"/>
    </w:pPr>
    <w:rPr>
      <w:rFonts w:ascii="Arial" w:hAnsi="Arial"/>
      <w:b/>
      <w:sz w:val="22"/>
    </w:rPr>
  </w:style>
  <w:style w:type="paragraph" w:styleId="Rubrik3">
    <w:name w:val="heading 3"/>
    <w:next w:val="Normaltindrag"/>
    <w:qFormat/>
    <w:rsid w:val="00BC4B91"/>
    <w:pPr>
      <w:keepNext/>
      <w:numPr>
        <w:ilvl w:val="2"/>
        <w:numId w:val="15"/>
      </w:numPr>
      <w:spacing w:before="120" w:after="60" w:line="264" w:lineRule="auto"/>
      <w:jc w:val="both"/>
      <w:outlineLvl w:val="2"/>
    </w:pPr>
    <w:rPr>
      <w:rFonts w:ascii="Arial" w:hAnsi="Arial"/>
      <w:i/>
      <w:sz w:val="22"/>
    </w:rPr>
  </w:style>
  <w:style w:type="paragraph" w:styleId="Rubrik4">
    <w:name w:val="heading 4"/>
    <w:next w:val="Normaltindrag"/>
    <w:qFormat/>
    <w:rsid w:val="00BC4B91"/>
    <w:pPr>
      <w:keepNext/>
      <w:numPr>
        <w:ilvl w:val="3"/>
        <w:numId w:val="15"/>
      </w:numPr>
      <w:spacing w:before="120" w:after="60" w:line="264" w:lineRule="auto"/>
      <w:jc w:val="both"/>
      <w:outlineLvl w:val="3"/>
    </w:pPr>
    <w:rPr>
      <w:rFonts w:ascii="Arial" w:hAnsi="Arial"/>
      <w:sz w:val="22"/>
      <w:u w:val="single"/>
    </w:rPr>
  </w:style>
  <w:style w:type="paragraph" w:styleId="Rubrik5">
    <w:name w:val="heading 5"/>
    <w:next w:val="Normaltindrag"/>
    <w:uiPriority w:val="19"/>
    <w:semiHidden/>
    <w:rsid w:val="00BC4B91"/>
    <w:pPr>
      <w:numPr>
        <w:ilvl w:val="4"/>
        <w:numId w:val="15"/>
      </w:numPr>
      <w:spacing w:after="240" w:line="288" w:lineRule="auto"/>
      <w:jc w:val="both"/>
      <w:outlineLvl w:val="4"/>
    </w:pPr>
    <w:rPr>
      <w:sz w:val="24"/>
    </w:rPr>
  </w:style>
  <w:style w:type="paragraph" w:styleId="Rubrik6">
    <w:name w:val="heading 6"/>
    <w:basedOn w:val="Rubrik5"/>
    <w:next w:val="Normaltindrag"/>
    <w:uiPriority w:val="19"/>
    <w:semiHidden/>
    <w:rsid w:val="00BC4B91"/>
    <w:pPr>
      <w:numPr>
        <w:ilvl w:val="5"/>
      </w:numPr>
      <w:outlineLvl w:val="5"/>
    </w:pPr>
    <w:rPr>
      <w:bCs/>
      <w:szCs w:val="22"/>
    </w:rPr>
  </w:style>
  <w:style w:type="paragraph" w:styleId="Rubrik7">
    <w:name w:val="heading 7"/>
    <w:basedOn w:val="Normal"/>
    <w:next w:val="Normal"/>
    <w:uiPriority w:val="19"/>
    <w:semiHidden/>
    <w:rsid w:val="00BC4B91"/>
    <w:pPr>
      <w:spacing w:before="240"/>
      <w:outlineLvl w:val="6"/>
    </w:pPr>
    <w:rPr>
      <w:szCs w:val="24"/>
    </w:rPr>
  </w:style>
  <w:style w:type="paragraph" w:styleId="Rubrik8">
    <w:name w:val="heading 8"/>
    <w:basedOn w:val="Normal"/>
    <w:next w:val="Normal"/>
    <w:uiPriority w:val="19"/>
    <w:semiHidden/>
    <w:rsid w:val="00BC4B91"/>
    <w:pPr>
      <w:spacing w:before="240"/>
      <w:outlineLvl w:val="7"/>
    </w:pPr>
    <w:rPr>
      <w:i/>
      <w:iCs/>
      <w:szCs w:val="24"/>
    </w:rPr>
  </w:style>
  <w:style w:type="paragraph" w:styleId="Rubrik9">
    <w:name w:val="heading 9"/>
    <w:basedOn w:val="Normal"/>
    <w:next w:val="Normal"/>
    <w:uiPriority w:val="19"/>
    <w:semiHidden/>
    <w:rsid w:val="00BC4B91"/>
    <w:pPr>
      <w:spacing w:before="240"/>
      <w:outlineLvl w:val="8"/>
    </w:pPr>
    <w:rPr>
      <w:rFonts w:cs="Arial"/>
      <w:szCs w:val="22"/>
    </w:r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paragraph" w:styleId="Normaltindrag">
    <w:name w:val="Normal Indent"/>
    <w:uiPriority w:val="1"/>
    <w:qFormat/>
    <w:rsid w:val="00BC4B91"/>
    <w:pPr>
      <w:tabs>
        <w:tab w:val="left" w:pos="851"/>
      </w:tabs>
      <w:spacing w:before="120" w:after="60" w:line="264" w:lineRule="auto"/>
      <w:ind w:left="851"/>
      <w:jc w:val="both"/>
    </w:pPr>
    <w:rPr>
      <w:rFonts w:ascii="Arial" w:hAnsi="Arial"/>
      <w:sz w:val="22"/>
    </w:rPr>
  </w:style>
  <w:style w:type="paragraph" w:styleId="Rubrik">
    <w:name w:val="Title"/>
    <w:next w:val="Normal"/>
    <w:uiPriority w:val="19"/>
    <w:semiHidden/>
    <w:rsid w:val="00BC4B91"/>
    <w:pPr>
      <w:spacing w:line="288" w:lineRule="auto"/>
      <w:jc w:val="center"/>
      <w:outlineLvl w:val="0"/>
    </w:pPr>
    <w:rPr>
      <w:rFonts w:ascii="Arial" w:hAnsi="Arial"/>
      <w:b/>
      <w:caps/>
      <w:kern w:val="28"/>
      <w:sz w:val="28"/>
    </w:rPr>
  </w:style>
  <w:style w:type="paragraph" w:styleId="Innehll1">
    <w:name w:val="toc 1"/>
    <w:next w:val="Normal"/>
    <w:autoRedefine/>
    <w:semiHidden/>
    <w:rsid w:val="00BC4B91"/>
    <w:pPr>
      <w:tabs>
        <w:tab w:val="left" w:pos="851"/>
        <w:tab w:val="right" w:leader="dot" w:pos="8108"/>
      </w:tabs>
      <w:spacing w:line="300" w:lineRule="auto"/>
      <w:ind w:left="851" w:hanging="851"/>
    </w:pPr>
    <w:rPr>
      <w:rFonts w:ascii="Arial" w:hAnsi="Arial"/>
      <w:caps/>
      <w:noProof/>
    </w:rPr>
  </w:style>
  <w:style w:type="paragraph" w:styleId="Innehll2">
    <w:name w:val="toc 2"/>
    <w:next w:val="Normal"/>
    <w:autoRedefine/>
    <w:semiHidden/>
    <w:rsid w:val="00BC4B91"/>
    <w:pPr>
      <w:tabs>
        <w:tab w:val="left" w:pos="851"/>
        <w:tab w:val="right" w:leader="dot" w:pos="8108"/>
      </w:tabs>
      <w:spacing w:line="360" w:lineRule="auto"/>
      <w:ind w:left="851" w:hanging="851"/>
    </w:pPr>
    <w:rPr>
      <w:rFonts w:ascii="Arial" w:hAnsi="Arial"/>
      <w:noProof/>
    </w:rPr>
  </w:style>
  <w:style w:type="paragraph" w:styleId="Sidhuvud">
    <w:name w:val="header"/>
    <w:basedOn w:val="Normal"/>
    <w:semiHidden/>
    <w:rsid w:val="00BC4B91"/>
    <w:pPr>
      <w:tabs>
        <w:tab w:val="center" w:pos="4536"/>
        <w:tab w:val="right" w:pos="9072"/>
      </w:tabs>
    </w:pPr>
  </w:style>
  <w:style w:type="paragraph" w:styleId="Sidfot">
    <w:name w:val="footer"/>
    <w:basedOn w:val="Normal"/>
    <w:semiHidden/>
    <w:rsid w:val="00BC4B91"/>
    <w:pPr>
      <w:tabs>
        <w:tab w:val="center" w:pos="4536"/>
        <w:tab w:val="right" w:pos="9072"/>
      </w:tabs>
    </w:pPr>
    <w:rPr>
      <w:sz w:val="10"/>
    </w:rPr>
  </w:style>
  <w:style w:type="character" w:styleId="Sidnummer">
    <w:name w:val="page number"/>
    <w:basedOn w:val="Standardstycketeckensnitt"/>
    <w:semiHidden/>
    <w:rsid w:val="00BC4B91"/>
    <w:rPr>
      <w:rFonts w:ascii="Arial" w:hAnsi="Arial"/>
      <w:sz w:val="22"/>
    </w:rPr>
  </w:style>
  <w:style w:type="numbering" w:styleId="111111">
    <w:name w:val="Outline List 2"/>
    <w:basedOn w:val="Ingenlista"/>
    <w:semiHidden/>
    <w:rsid w:val="00BC4B91"/>
    <w:pPr>
      <w:numPr>
        <w:numId w:val="1"/>
      </w:numPr>
    </w:pPr>
  </w:style>
  <w:style w:type="numbering" w:styleId="1ai">
    <w:name w:val="Outline List 1"/>
    <w:basedOn w:val="Ingenlista"/>
    <w:semiHidden/>
    <w:rsid w:val="00BC4B91"/>
    <w:pPr>
      <w:numPr>
        <w:numId w:val="2"/>
      </w:numPr>
    </w:pPr>
  </w:style>
  <w:style w:type="paragraph" w:styleId="Adress-brev">
    <w:name w:val="envelope address"/>
    <w:basedOn w:val="Normal"/>
    <w:semiHidden/>
    <w:rsid w:val="00BC4B91"/>
    <w:pPr>
      <w:framePr w:w="7938" w:h="1984" w:hSpace="141" w:wrap="auto" w:hAnchor="page" w:xAlign="center" w:yAlign="bottom" w:hRule="exact"/>
      <w:ind w:left="2880"/>
    </w:pPr>
    <w:rPr>
      <w:rFonts w:cs="Arial"/>
      <w:szCs w:val="24"/>
    </w:rPr>
  </w:style>
  <w:style w:type="paragraph" w:styleId="Anteckningsrubrik">
    <w:name w:val="Note Heading"/>
    <w:basedOn w:val="Normal"/>
    <w:next w:val="Normal"/>
    <w:semiHidden/>
    <w:rsid w:val="00BC4B91"/>
  </w:style>
  <w:style w:type="character" w:styleId="AnvndHyperlnk">
    <w:name w:val="FollowedHyperlink"/>
    <w:basedOn w:val="Standardstycketeckensnitt"/>
    <w:semiHidden/>
    <w:rsid w:val="00BC4B91"/>
    <w:rPr>
      <w:color w:val="606420"/>
      <w:u w:val="single"/>
    </w:rPr>
  </w:style>
  <w:style w:type="numbering" w:styleId="Artikelsektion">
    <w:name w:val="Outline List 3"/>
    <w:basedOn w:val="Ingenlista"/>
    <w:semiHidden/>
    <w:rsid w:val="00BC4B91"/>
    <w:pPr>
      <w:numPr>
        <w:numId w:val="3"/>
      </w:numPr>
    </w:pPr>
  </w:style>
  <w:style w:type="paragraph" w:styleId="Avslutandetext">
    <w:name w:val="Closing"/>
    <w:basedOn w:val="Normal"/>
    <w:semiHidden/>
    <w:rsid w:val="00BC4B91"/>
    <w:pPr>
      <w:ind w:left="4252"/>
    </w:pPr>
  </w:style>
  <w:style w:type="paragraph" w:styleId="Avsndaradress-brev">
    <w:name w:val="envelope return"/>
    <w:basedOn w:val="Normal"/>
    <w:semiHidden/>
    <w:rsid w:val="00BC4B91"/>
    <w:rPr>
      <w:rFonts w:cs="Arial"/>
      <w:sz w:val="20"/>
    </w:rPr>
  </w:style>
  <w:style w:type="character" w:styleId="Betoning">
    <w:name w:val="Emphasis"/>
    <w:basedOn w:val="Standardstycketeckensnitt"/>
    <w:uiPriority w:val="19"/>
    <w:semiHidden/>
    <w:rsid w:val="00BC4B91"/>
    <w:rPr>
      <w:i/>
      <w:iCs/>
    </w:rPr>
  </w:style>
  <w:style w:type="paragraph" w:styleId="Brdtext">
    <w:name w:val="Body Text"/>
    <w:next w:val="Normal"/>
    <w:semiHidden/>
    <w:rsid w:val="00BC4B91"/>
    <w:pPr>
      <w:spacing w:before="120" w:after="240"/>
      <w:ind w:left="567" w:right="567"/>
      <w:jc w:val="both"/>
    </w:pPr>
    <w:rPr>
      <w:sz w:val="22"/>
    </w:rPr>
  </w:style>
  <w:style w:type="paragraph" w:styleId="Brdtext2">
    <w:name w:val="Body Text 2"/>
    <w:basedOn w:val="Normal"/>
    <w:semiHidden/>
    <w:rsid w:val="00BC4B91"/>
    <w:pPr>
      <w:spacing w:after="120" w:line="480" w:lineRule="auto"/>
    </w:pPr>
  </w:style>
  <w:style w:type="paragraph" w:styleId="Brdtext3">
    <w:name w:val="Body Text 3"/>
    <w:basedOn w:val="Normal"/>
    <w:semiHidden/>
    <w:rsid w:val="00BC4B91"/>
    <w:pPr>
      <w:spacing w:after="120"/>
    </w:pPr>
    <w:rPr>
      <w:sz w:val="16"/>
      <w:szCs w:val="16"/>
    </w:rPr>
  </w:style>
  <w:style w:type="paragraph" w:styleId="Brdtextmedfrstaindrag">
    <w:name w:val="Body Text First Indent"/>
    <w:basedOn w:val="Brdtext"/>
    <w:semiHidden/>
    <w:rsid w:val="00BC4B91"/>
    <w:pPr>
      <w:spacing w:before="0" w:after="120" w:line="288" w:lineRule="auto"/>
      <w:ind w:left="0" w:right="0" w:firstLine="210"/>
    </w:pPr>
    <w:rPr>
      <w:sz w:val="24"/>
    </w:rPr>
  </w:style>
  <w:style w:type="paragraph" w:styleId="Brdtextmedindrag">
    <w:name w:val="Body Text Indent"/>
    <w:basedOn w:val="Normal"/>
    <w:semiHidden/>
    <w:rsid w:val="00BC4B91"/>
    <w:pPr>
      <w:spacing w:after="120"/>
      <w:ind w:left="283"/>
    </w:pPr>
  </w:style>
  <w:style w:type="paragraph" w:styleId="Brdtextmedfrstaindrag2">
    <w:name w:val="Body Text First Indent 2"/>
    <w:basedOn w:val="Brdtextmedindrag"/>
    <w:semiHidden/>
    <w:rsid w:val="00BC4B91"/>
    <w:pPr>
      <w:ind w:firstLine="210"/>
    </w:pPr>
  </w:style>
  <w:style w:type="paragraph" w:styleId="Brdtextmedindrag2">
    <w:name w:val="Body Text Indent 2"/>
    <w:basedOn w:val="Normal"/>
    <w:semiHidden/>
    <w:rsid w:val="00BC4B91"/>
    <w:pPr>
      <w:spacing w:after="120" w:line="480" w:lineRule="auto"/>
      <w:ind w:left="283"/>
    </w:pPr>
  </w:style>
  <w:style w:type="paragraph" w:styleId="Brdtextmedindrag3">
    <w:name w:val="Body Text Indent 3"/>
    <w:basedOn w:val="Normal"/>
    <w:semiHidden/>
    <w:rsid w:val="00BC4B91"/>
    <w:pPr>
      <w:spacing w:after="120"/>
      <w:ind w:left="283"/>
    </w:pPr>
    <w:rPr>
      <w:sz w:val="16"/>
      <w:szCs w:val="16"/>
    </w:rPr>
  </w:style>
  <w:style w:type="paragraph" w:styleId="Datum">
    <w:name w:val="Date"/>
    <w:basedOn w:val="Normal"/>
    <w:next w:val="Normal"/>
    <w:semiHidden/>
    <w:rsid w:val="00BC4B91"/>
  </w:style>
  <w:style w:type="table" w:styleId="Diskrettabell1">
    <w:name w:val="Table Subtle 1"/>
    <w:basedOn w:val="Normaltabell"/>
    <w:semiHidden/>
    <w:rsid w:val="00BC4B91"/>
    <w:pPr>
      <w:spacing w:line="288" w:lineRule="auto"/>
      <w:jc w:val="both"/>
    </w:pPr>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Diskrettabell2">
    <w:name w:val="Table Subtle 2"/>
    <w:basedOn w:val="Normaltabell"/>
    <w:semiHidden/>
    <w:rsid w:val="00BC4B91"/>
    <w:pPr>
      <w:spacing w:line="288" w:lineRule="auto"/>
      <w:jc w:val="both"/>
    </w:pPr>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Eleganttabell">
    <w:name w:val="Table Elegant"/>
    <w:basedOn w:val="Normaltabell"/>
    <w:semiHidden/>
    <w:rsid w:val="00BC4B91"/>
    <w:pPr>
      <w:spacing w:line="288" w:lineRule="auto"/>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Enkeltabell1">
    <w:name w:val="Table Simple 1"/>
    <w:basedOn w:val="Normaltabell"/>
    <w:semiHidden/>
    <w:rsid w:val="00BC4B91"/>
    <w:pPr>
      <w:spacing w:line="288" w:lineRule="auto"/>
      <w:jc w:val="both"/>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Enkeltabell2">
    <w:name w:val="Table Simple 2"/>
    <w:basedOn w:val="Normaltabell"/>
    <w:semiHidden/>
    <w:rsid w:val="00BC4B91"/>
    <w:pPr>
      <w:spacing w:line="288" w:lineRule="auto"/>
      <w:jc w:val="both"/>
    </w:pPr>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Enkeltabell3">
    <w:name w:val="Table Simple 3"/>
    <w:basedOn w:val="Normaltabell"/>
    <w:semiHidden/>
    <w:rsid w:val="00BC4B91"/>
    <w:pPr>
      <w:spacing w:line="288" w:lineRule="auto"/>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paragraph" w:styleId="E-postsignatur">
    <w:name w:val="E-mail Signature"/>
    <w:basedOn w:val="Normal"/>
    <w:semiHidden/>
    <w:rsid w:val="00BC4B91"/>
  </w:style>
  <w:style w:type="table" w:styleId="Frgadtabell1">
    <w:name w:val="Table Colorful 1"/>
    <w:basedOn w:val="Normaltabell"/>
    <w:semiHidden/>
    <w:rsid w:val="00BC4B91"/>
    <w:pPr>
      <w:spacing w:line="288" w:lineRule="auto"/>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Frgadtabell2">
    <w:name w:val="Table Colorful 2"/>
    <w:basedOn w:val="Normaltabell"/>
    <w:semiHidden/>
    <w:rsid w:val="00BC4B91"/>
    <w:pPr>
      <w:spacing w:line="288" w:lineRule="auto"/>
      <w:jc w:val="both"/>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Frgadtabell3">
    <w:name w:val="Table Colorful 3"/>
    <w:basedOn w:val="Normaltabell"/>
    <w:semiHidden/>
    <w:rsid w:val="00BC4B91"/>
    <w:pPr>
      <w:spacing w:line="288" w:lineRule="auto"/>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paragraph" w:styleId="HTML-adress">
    <w:name w:val="HTML Address"/>
    <w:basedOn w:val="Normal"/>
    <w:semiHidden/>
    <w:rsid w:val="00BC4B91"/>
    <w:rPr>
      <w:i/>
      <w:iCs/>
    </w:rPr>
  </w:style>
  <w:style w:type="character" w:styleId="HTML-akronym">
    <w:name w:val="HTML Acronym"/>
    <w:basedOn w:val="Standardstycketeckensnitt"/>
    <w:semiHidden/>
    <w:rsid w:val="00BC4B91"/>
  </w:style>
  <w:style w:type="character" w:styleId="HTML-citat">
    <w:name w:val="HTML Cite"/>
    <w:basedOn w:val="Standardstycketeckensnitt"/>
    <w:semiHidden/>
    <w:rsid w:val="00BC4B91"/>
    <w:rPr>
      <w:i/>
      <w:iCs/>
    </w:rPr>
  </w:style>
  <w:style w:type="character" w:styleId="HTML-definition">
    <w:name w:val="HTML Definition"/>
    <w:basedOn w:val="Standardstycketeckensnitt"/>
    <w:semiHidden/>
    <w:rsid w:val="00BC4B91"/>
    <w:rPr>
      <w:i/>
      <w:iCs/>
    </w:rPr>
  </w:style>
  <w:style w:type="character" w:styleId="HTML-exempel">
    <w:name w:val="HTML Sample"/>
    <w:basedOn w:val="Standardstycketeckensnitt"/>
    <w:semiHidden/>
    <w:rsid w:val="00BC4B91"/>
    <w:rPr>
      <w:rFonts w:ascii="Courier New" w:hAnsi="Courier New" w:cs="Courier New"/>
    </w:rPr>
  </w:style>
  <w:style w:type="paragraph" w:styleId="HTML-frformaterad">
    <w:name w:val="HTML Preformatted"/>
    <w:basedOn w:val="Normal"/>
    <w:semiHidden/>
    <w:rsid w:val="00BC4B91"/>
    <w:rPr>
      <w:rFonts w:ascii="Courier New" w:hAnsi="Courier New" w:cs="Courier New"/>
      <w:sz w:val="20"/>
    </w:rPr>
  </w:style>
  <w:style w:type="character" w:styleId="HTML-kod">
    <w:name w:val="HTML Code"/>
    <w:basedOn w:val="Standardstycketeckensnitt"/>
    <w:semiHidden/>
    <w:rsid w:val="00BC4B91"/>
    <w:rPr>
      <w:rFonts w:ascii="Courier New" w:hAnsi="Courier New" w:cs="Courier New"/>
      <w:sz w:val="20"/>
      <w:szCs w:val="20"/>
    </w:rPr>
  </w:style>
  <w:style w:type="character" w:styleId="HTML-skrivmaskin">
    <w:name w:val="HTML Typewriter"/>
    <w:basedOn w:val="Standardstycketeckensnitt"/>
    <w:semiHidden/>
    <w:rsid w:val="00BC4B91"/>
    <w:rPr>
      <w:rFonts w:ascii="Courier New" w:hAnsi="Courier New" w:cs="Courier New"/>
      <w:sz w:val="20"/>
      <w:szCs w:val="20"/>
    </w:rPr>
  </w:style>
  <w:style w:type="character" w:styleId="HTML-tangentbord">
    <w:name w:val="HTML Keyboard"/>
    <w:basedOn w:val="Standardstycketeckensnitt"/>
    <w:semiHidden/>
    <w:rsid w:val="00BC4B91"/>
    <w:rPr>
      <w:rFonts w:ascii="Courier New" w:hAnsi="Courier New" w:cs="Courier New"/>
      <w:sz w:val="20"/>
      <w:szCs w:val="20"/>
    </w:rPr>
  </w:style>
  <w:style w:type="character" w:styleId="HTML-variabel">
    <w:name w:val="HTML Variable"/>
    <w:basedOn w:val="Standardstycketeckensnitt"/>
    <w:semiHidden/>
    <w:rsid w:val="00BC4B91"/>
    <w:rPr>
      <w:i/>
      <w:iCs/>
    </w:rPr>
  </w:style>
  <w:style w:type="character" w:styleId="Hyperlnk">
    <w:name w:val="Hyperlink"/>
    <w:basedOn w:val="Standardstycketeckensnitt"/>
    <w:semiHidden/>
    <w:rsid w:val="00BC4B91"/>
    <w:rPr>
      <w:color w:val="0000FF"/>
      <w:u w:val="single"/>
    </w:rPr>
  </w:style>
  <w:style w:type="paragraph" w:styleId="Indragetstycke">
    <w:name w:val="Block Text"/>
    <w:basedOn w:val="Normal"/>
    <w:semiHidden/>
    <w:rsid w:val="00BC4B91"/>
    <w:pPr>
      <w:spacing w:after="120"/>
      <w:ind w:left="1440" w:right="1440"/>
    </w:pPr>
  </w:style>
  <w:style w:type="paragraph" w:styleId="Inledning">
    <w:name w:val="Salutation"/>
    <w:basedOn w:val="Normal"/>
    <w:next w:val="Normal"/>
    <w:semiHidden/>
    <w:rsid w:val="00BC4B91"/>
  </w:style>
  <w:style w:type="paragraph" w:styleId="Innehll3">
    <w:name w:val="toc 3"/>
    <w:basedOn w:val="Normal"/>
    <w:next w:val="Normal"/>
    <w:autoRedefine/>
    <w:semiHidden/>
    <w:rsid w:val="00BC4B91"/>
    <w:pPr>
      <w:tabs>
        <w:tab w:val="left" w:pos="851"/>
        <w:tab w:val="right" w:leader="dot" w:pos="8108"/>
      </w:tabs>
      <w:spacing w:line="360" w:lineRule="auto"/>
      <w:ind w:left="851" w:hanging="851"/>
      <w:jc w:val="left"/>
    </w:pPr>
  </w:style>
  <w:style w:type="paragraph" w:styleId="Innehll4">
    <w:name w:val="toc 4"/>
    <w:basedOn w:val="Innehll3"/>
    <w:next w:val="Normal"/>
    <w:autoRedefine/>
    <w:semiHidden/>
    <w:rsid w:val="00BC4B91"/>
  </w:style>
  <w:style w:type="paragraph" w:styleId="Innehll5">
    <w:name w:val="toc 5"/>
    <w:basedOn w:val="Innehll4"/>
    <w:next w:val="Normal"/>
    <w:autoRedefine/>
    <w:semiHidden/>
    <w:rsid w:val="00BC4B91"/>
  </w:style>
  <w:style w:type="paragraph" w:styleId="Innehll6">
    <w:name w:val="toc 6"/>
    <w:basedOn w:val="Innehll5"/>
    <w:next w:val="Normal"/>
    <w:autoRedefine/>
    <w:semiHidden/>
    <w:rsid w:val="00BC4B91"/>
  </w:style>
  <w:style w:type="paragraph" w:styleId="InnehllRubrik" w:customStyle="1">
    <w:name w:val="Innehåll Rubrik"/>
    <w:semiHidden/>
    <w:rsid w:val="00BC4B91"/>
    <w:pPr>
      <w:spacing w:before="240" w:after="60"/>
    </w:pPr>
    <w:rPr>
      <w:rFonts w:ascii="Arial" w:hAnsi="Arial"/>
      <w:b/>
      <w:sz w:val="22"/>
    </w:rPr>
  </w:style>
  <w:style w:type="paragraph" w:styleId="Lista">
    <w:name w:val="List"/>
    <w:basedOn w:val="Normal"/>
    <w:semiHidden/>
    <w:rsid w:val="00BC4B91"/>
    <w:pPr>
      <w:ind w:left="283" w:hanging="283"/>
    </w:pPr>
  </w:style>
  <w:style w:type="paragraph" w:styleId="Lista2">
    <w:name w:val="List 2"/>
    <w:basedOn w:val="Normal"/>
    <w:semiHidden/>
    <w:rsid w:val="00BC4B91"/>
    <w:pPr>
      <w:ind w:left="566" w:hanging="283"/>
    </w:pPr>
  </w:style>
  <w:style w:type="paragraph" w:styleId="Lista3">
    <w:name w:val="List 3"/>
    <w:basedOn w:val="Normal"/>
    <w:semiHidden/>
    <w:rsid w:val="00BC4B91"/>
    <w:pPr>
      <w:ind w:left="849" w:hanging="283"/>
    </w:pPr>
  </w:style>
  <w:style w:type="paragraph" w:styleId="Lista4">
    <w:name w:val="List 4"/>
    <w:basedOn w:val="Normal"/>
    <w:semiHidden/>
    <w:rsid w:val="00BC4B91"/>
    <w:pPr>
      <w:ind w:left="1132" w:hanging="283"/>
    </w:pPr>
  </w:style>
  <w:style w:type="paragraph" w:styleId="Lista5">
    <w:name w:val="List 5"/>
    <w:basedOn w:val="Normal"/>
    <w:semiHidden/>
    <w:rsid w:val="00BC4B91"/>
    <w:pPr>
      <w:ind w:left="1415" w:hanging="283"/>
    </w:pPr>
  </w:style>
  <w:style w:type="paragraph" w:styleId="Listafortstt">
    <w:name w:val="List Continue"/>
    <w:basedOn w:val="Normal"/>
    <w:semiHidden/>
    <w:rsid w:val="00BC4B91"/>
    <w:pPr>
      <w:spacing w:after="120"/>
      <w:ind w:left="283"/>
    </w:pPr>
  </w:style>
  <w:style w:type="paragraph" w:styleId="Listafortstt2">
    <w:name w:val="List Continue 2"/>
    <w:basedOn w:val="Normal"/>
    <w:semiHidden/>
    <w:rsid w:val="00BC4B91"/>
    <w:pPr>
      <w:spacing w:after="120"/>
      <w:ind w:left="566"/>
    </w:pPr>
  </w:style>
  <w:style w:type="paragraph" w:styleId="Listafortstt3">
    <w:name w:val="List Continue 3"/>
    <w:basedOn w:val="Normal"/>
    <w:semiHidden/>
    <w:rsid w:val="00BC4B91"/>
    <w:pPr>
      <w:spacing w:after="120"/>
      <w:ind w:left="849"/>
    </w:pPr>
  </w:style>
  <w:style w:type="paragraph" w:styleId="Listafortstt4">
    <w:name w:val="List Continue 4"/>
    <w:basedOn w:val="Normal"/>
    <w:semiHidden/>
    <w:rsid w:val="00BC4B91"/>
    <w:pPr>
      <w:spacing w:after="120"/>
      <w:ind w:left="1132"/>
    </w:pPr>
  </w:style>
  <w:style w:type="paragraph" w:styleId="Listafortstt5">
    <w:name w:val="List Continue 5"/>
    <w:basedOn w:val="Normal"/>
    <w:semiHidden/>
    <w:rsid w:val="00BC4B91"/>
    <w:pPr>
      <w:spacing w:after="120"/>
      <w:ind w:left="1415"/>
    </w:pPr>
  </w:style>
  <w:style w:type="paragraph" w:styleId="Meddelanderubrik">
    <w:name w:val="Message Header"/>
    <w:basedOn w:val="Normal"/>
    <w:semiHidden/>
    <w:rsid w:val="00BC4B91"/>
    <w:pPr>
      <w:pBdr>
        <w:top w:val="single" w:color="auto" w:sz="6" w:space="1"/>
        <w:left w:val="single" w:color="auto" w:sz="6" w:space="1"/>
        <w:bottom w:val="single" w:color="auto" w:sz="6" w:space="1"/>
        <w:right w:val="single" w:color="auto" w:sz="6" w:space="1"/>
      </w:pBdr>
      <w:shd w:val="pct20" w:color="auto" w:fill="auto"/>
      <w:ind w:left="1134" w:hanging="1134"/>
    </w:pPr>
    <w:rPr>
      <w:rFonts w:cs="Arial"/>
      <w:szCs w:val="24"/>
    </w:rPr>
  </w:style>
  <w:style w:type="table" w:styleId="Moderntabell">
    <w:name w:val="Table Contemporary"/>
    <w:basedOn w:val="Normaltabell"/>
    <w:semiHidden/>
    <w:rsid w:val="00BC4B91"/>
    <w:pPr>
      <w:spacing w:line="288" w:lineRule="auto"/>
      <w:jc w:val="both"/>
    </w:pPr>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paragraph" w:styleId="Numreradlista">
    <w:name w:val="List Number"/>
    <w:basedOn w:val="Normal"/>
    <w:semiHidden/>
    <w:rsid w:val="00BC4B91"/>
    <w:pPr>
      <w:numPr>
        <w:numId w:val="4"/>
      </w:numPr>
    </w:pPr>
  </w:style>
  <w:style w:type="paragraph" w:styleId="Numreradlista2">
    <w:name w:val="List Number 2"/>
    <w:basedOn w:val="Normal"/>
    <w:semiHidden/>
    <w:rsid w:val="00BC4B91"/>
    <w:pPr>
      <w:numPr>
        <w:numId w:val="5"/>
      </w:numPr>
    </w:pPr>
  </w:style>
  <w:style w:type="paragraph" w:styleId="Numreradlista3">
    <w:name w:val="List Number 3"/>
    <w:basedOn w:val="Normal"/>
    <w:semiHidden/>
    <w:rsid w:val="00BC4B91"/>
    <w:pPr>
      <w:numPr>
        <w:numId w:val="6"/>
      </w:numPr>
    </w:pPr>
  </w:style>
  <w:style w:type="paragraph" w:styleId="Numreradlista4">
    <w:name w:val="List Number 4"/>
    <w:basedOn w:val="Normal"/>
    <w:semiHidden/>
    <w:rsid w:val="00BC4B91"/>
    <w:pPr>
      <w:numPr>
        <w:numId w:val="7"/>
      </w:numPr>
    </w:pPr>
  </w:style>
  <w:style w:type="paragraph" w:styleId="Numreradlista5">
    <w:name w:val="List Number 5"/>
    <w:basedOn w:val="Normal"/>
    <w:semiHidden/>
    <w:rsid w:val="00BC4B91"/>
    <w:pPr>
      <w:numPr>
        <w:numId w:val="8"/>
      </w:numPr>
    </w:pPr>
  </w:style>
  <w:style w:type="paragraph" w:styleId="NumreradLista1" w:customStyle="1">
    <w:name w:val="NumreradLista 1"/>
    <w:basedOn w:val="Normal"/>
    <w:semiHidden/>
    <w:rsid w:val="00BC4B91"/>
    <w:pPr>
      <w:numPr>
        <w:numId w:val="9"/>
      </w:numPr>
    </w:pPr>
  </w:style>
  <w:style w:type="paragraph" w:styleId="Oformateradtext">
    <w:name w:val="Plain Text"/>
    <w:basedOn w:val="Normal"/>
    <w:semiHidden/>
    <w:rsid w:val="00BC4B91"/>
    <w:rPr>
      <w:rFonts w:ascii="Courier New" w:hAnsi="Courier New" w:cs="Courier New"/>
      <w:sz w:val="20"/>
    </w:rPr>
  </w:style>
  <w:style w:type="table" w:styleId="Professionelltabell">
    <w:name w:val="Table Professional"/>
    <w:basedOn w:val="Normaltabell"/>
    <w:semiHidden/>
    <w:rsid w:val="00BC4B91"/>
    <w:pPr>
      <w:spacing w:line="288" w:lineRule="auto"/>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paragraph" w:styleId="Punktlista">
    <w:name w:val="List Bullet"/>
    <w:basedOn w:val="Normal"/>
    <w:semiHidden/>
    <w:rsid w:val="00BC4B91"/>
    <w:pPr>
      <w:numPr>
        <w:numId w:val="10"/>
      </w:numPr>
    </w:pPr>
  </w:style>
  <w:style w:type="paragraph" w:styleId="Punktlista2">
    <w:name w:val="List Bullet 2"/>
    <w:basedOn w:val="Normal"/>
    <w:semiHidden/>
    <w:rsid w:val="00BC4B91"/>
    <w:pPr>
      <w:numPr>
        <w:numId w:val="11"/>
      </w:numPr>
    </w:pPr>
  </w:style>
  <w:style w:type="paragraph" w:styleId="Punktlista3">
    <w:name w:val="List Bullet 3"/>
    <w:basedOn w:val="Normal"/>
    <w:semiHidden/>
    <w:rsid w:val="00BC4B91"/>
    <w:pPr>
      <w:numPr>
        <w:numId w:val="12"/>
      </w:numPr>
    </w:pPr>
  </w:style>
  <w:style w:type="paragraph" w:styleId="Punktlista4">
    <w:name w:val="List Bullet 4"/>
    <w:basedOn w:val="Normal"/>
    <w:semiHidden/>
    <w:rsid w:val="00BC4B91"/>
    <w:pPr>
      <w:numPr>
        <w:numId w:val="13"/>
      </w:numPr>
    </w:pPr>
  </w:style>
  <w:style w:type="paragraph" w:styleId="Punktlista5">
    <w:name w:val="List Bullet 5"/>
    <w:basedOn w:val="Normal"/>
    <w:semiHidden/>
    <w:rsid w:val="00BC4B91"/>
    <w:pPr>
      <w:numPr>
        <w:numId w:val="14"/>
      </w:numPr>
    </w:pPr>
  </w:style>
  <w:style w:type="paragraph" w:styleId="PunktlistaNormal" w:customStyle="1">
    <w:name w:val="Punktlista Normal"/>
    <w:basedOn w:val="Normal"/>
    <w:uiPriority w:val="6"/>
    <w:qFormat/>
    <w:rsid w:val="00BC4B91"/>
    <w:pPr>
      <w:numPr>
        <w:numId w:val="16"/>
      </w:numPr>
      <w:tabs>
        <w:tab w:val="clear" w:pos="357"/>
        <w:tab w:val="num" w:pos="850"/>
      </w:tabs>
      <w:ind w:left="850" w:hanging="850"/>
    </w:pPr>
  </w:style>
  <w:style w:type="paragraph" w:styleId="PunktlistaNormaltindrag" w:customStyle="1">
    <w:name w:val="Punktlista Normalt indrag"/>
    <w:basedOn w:val="Normaltindrag"/>
    <w:uiPriority w:val="6"/>
    <w:qFormat/>
    <w:rsid w:val="00D2266C"/>
    <w:pPr>
      <w:numPr>
        <w:numId w:val="17"/>
      </w:numPr>
      <w:tabs>
        <w:tab w:val="clear" w:pos="851"/>
        <w:tab w:val="clear" w:pos="1208"/>
        <w:tab w:val="num" w:pos="1418"/>
      </w:tabs>
      <w:ind w:left="1418" w:hanging="567"/>
    </w:pPr>
  </w:style>
  <w:style w:type="character" w:styleId="Radnummer">
    <w:name w:val="line number"/>
    <w:basedOn w:val="Standardstycketeckensnitt"/>
    <w:semiHidden/>
    <w:rsid w:val="00BC4B91"/>
  </w:style>
  <w:style w:type="paragraph" w:styleId="Signatur">
    <w:name w:val="Signature"/>
    <w:basedOn w:val="Normal"/>
    <w:semiHidden/>
    <w:rsid w:val="00BC4B91"/>
    <w:pPr>
      <w:ind w:left="4252"/>
    </w:pPr>
  </w:style>
  <w:style w:type="table" w:styleId="Standardtabell1">
    <w:name w:val="Table Classic 1"/>
    <w:basedOn w:val="Normaltabell"/>
    <w:semiHidden/>
    <w:rsid w:val="00BC4B91"/>
    <w:pPr>
      <w:spacing w:line="288" w:lineRule="auto"/>
      <w:jc w:val="both"/>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Standardtabell2">
    <w:name w:val="Table Classic 2"/>
    <w:basedOn w:val="Normaltabell"/>
    <w:semiHidden/>
    <w:rsid w:val="00BC4B91"/>
    <w:pPr>
      <w:spacing w:line="288" w:lineRule="auto"/>
      <w:jc w:val="both"/>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Standardtabell3">
    <w:name w:val="Table Classic 3"/>
    <w:basedOn w:val="Normaltabell"/>
    <w:semiHidden/>
    <w:rsid w:val="00BC4B91"/>
    <w:pPr>
      <w:spacing w:line="288" w:lineRule="auto"/>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Standardtabell4">
    <w:name w:val="Table Classic 4"/>
    <w:basedOn w:val="Normaltabell"/>
    <w:semiHidden/>
    <w:rsid w:val="00BC4B91"/>
    <w:pPr>
      <w:spacing w:line="288" w:lineRule="auto"/>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character" w:styleId="Stark">
    <w:name w:val="Strong"/>
    <w:basedOn w:val="Standardstycketeckensnitt"/>
    <w:uiPriority w:val="19"/>
    <w:semiHidden/>
    <w:rsid w:val="00BC4B91"/>
    <w:rPr>
      <w:b/>
      <w:bCs/>
    </w:rPr>
  </w:style>
  <w:style w:type="table" w:styleId="Tabellmed3D-effekter1">
    <w:name w:val="Table 3D effects 1"/>
    <w:basedOn w:val="Normaltabell"/>
    <w:semiHidden/>
    <w:rsid w:val="00BC4B91"/>
    <w:pPr>
      <w:spacing w:line="288" w:lineRule="auto"/>
      <w:jc w:val="both"/>
    </w:p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ellmed3D-effekter2">
    <w:name w:val="Table 3D effects 2"/>
    <w:basedOn w:val="Normaltabell"/>
    <w:semiHidden/>
    <w:rsid w:val="00BC4B91"/>
    <w:pPr>
      <w:spacing w:line="288" w:lineRule="auto"/>
      <w:jc w:val="both"/>
    </w:p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ellmed3D-effekter3">
    <w:name w:val="Table 3D effects 3"/>
    <w:basedOn w:val="Normaltabell"/>
    <w:semiHidden/>
    <w:rsid w:val="00BC4B91"/>
    <w:pPr>
      <w:spacing w:line="288" w:lineRule="auto"/>
      <w:jc w:val="both"/>
    </w:p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ellmedkolumn1">
    <w:name w:val="Table Columns 1"/>
    <w:basedOn w:val="Normaltabell"/>
    <w:semiHidden/>
    <w:rsid w:val="00BC4B91"/>
    <w:pPr>
      <w:spacing w:line="288" w:lineRule="auto"/>
      <w:jc w:val="both"/>
    </w:pPr>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ellmedkolumn2">
    <w:name w:val="Table Columns 2"/>
    <w:basedOn w:val="Normaltabell"/>
    <w:semiHidden/>
    <w:rsid w:val="00BC4B91"/>
    <w:pPr>
      <w:spacing w:line="288" w:lineRule="auto"/>
      <w:jc w:val="both"/>
    </w:pPr>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ellmedkolumn3">
    <w:name w:val="Table Columns 3"/>
    <w:basedOn w:val="Normaltabell"/>
    <w:semiHidden/>
    <w:rsid w:val="00BC4B91"/>
    <w:pPr>
      <w:spacing w:line="288" w:lineRule="auto"/>
      <w:jc w:val="both"/>
    </w:pPr>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ellmedkolumn4">
    <w:name w:val="Table Columns 4"/>
    <w:basedOn w:val="Normaltabell"/>
    <w:semiHidden/>
    <w:rsid w:val="00BC4B91"/>
    <w:pPr>
      <w:spacing w:line="288" w:lineRule="auto"/>
      <w:jc w:val="both"/>
    </w:pPr>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C4B91"/>
    <w:pPr>
      <w:spacing w:line="288" w:lineRule="auto"/>
      <w:jc w:val="both"/>
    </w:p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C4B91"/>
    <w:pPr>
      <w:spacing w:line="288" w:lineRule="auto"/>
      <w:jc w:val="both"/>
    </w:pPr>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ellista2">
    <w:name w:val="Table List 2"/>
    <w:basedOn w:val="Normaltabell"/>
    <w:semiHidden/>
    <w:rsid w:val="00BC4B91"/>
    <w:pPr>
      <w:spacing w:line="288" w:lineRule="auto"/>
      <w:jc w:val="both"/>
    </w:pPr>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ellista3">
    <w:name w:val="Table List 3"/>
    <w:basedOn w:val="Normaltabell"/>
    <w:semiHidden/>
    <w:rsid w:val="00BC4B91"/>
    <w:pPr>
      <w:spacing w:line="288" w:lineRule="auto"/>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ellista4">
    <w:name w:val="Table List 4"/>
    <w:basedOn w:val="Normaltabell"/>
    <w:semiHidden/>
    <w:rsid w:val="00BC4B91"/>
    <w:pPr>
      <w:spacing w:line="288" w:lineRule="auto"/>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ellista5">
    <w:name w:val="Table List 5"/>
    <w:basedOn w:val="Normaltabell"/>
    <w:semiHidden/>
    <w:rsid w:val="00BC4B91"/>
    <w:pPr>
      <w:spacing w:line="288" w:lineRule="auto"/>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ellista6">
    <w:name w:val="Table List 6"/>
    <w:basedOn w:val="Normaltabell"/>
    <w:semiHidden/>
    <w:rsid w:val="00BC4B91"/>
    <w:pPr>
      <w:spacing w:line="288" w:lineRule="auto"/>
      <w:jc w:val="both"/>
    </w:p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ellista7">
    <w:name w:val="Table List 7"/>
    <w:basedOn w:val="Normaltabell"/>
    <w:semiHidden/>
    <w:rsid w:val="00BC4B91"/>
    <w:pPr>
      <w:spacing w:line="288" w:lineRule="auto"/>
      <w:jc w:val="both"/>
    </w:p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ellista8">
    <w:name w:val="Table List 8"/>
    <w:basedOn w:val="Normaltabell"/>
    <w:semiHidden/>
    <w:rsid w:val="00BC4B91"/>
    <w:pPr>
      <w:spacing w:line="288" w:lineRule="auto"/>
      <w:jc w:val="both"/>
    </w:p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table" w:styleId="Tabellrutnt">
    <w:name w:val="Table Grid"/>
    <w:basedOn w:val="Normaltabell"/>
    <w:semiHidden/>
    <w:rsid w:val="00BC4B91"/>
    <w:pPr>
      <w:spacing w:before="240" w:after="120" w:line="288" w:lineRule="auto"/>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ellrutnt1">
    <w:name w:val="Table Grid 1"/>
    <w:basedOn w:val="Normaltabell"/>
    <w:semiHidden/>
    <w:rsid w:val="00BC4B91"/>
    <w:pPr>
      <w:spacing w:line="288" w:lineRule="auto"/>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ellrutnt2">
    <w:name w:val="Table Grid 2"/>
    <w:basedOn w:val="Normaltabell"/>
    <w:semiHidden/>
    <w:rsid w:val="00BC4B91"/>
    <w:pPr>
      <w:spacing w:line="288" w:lineRule="auto"/>
      <w:jc w:val="both"/>
    </w:p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ellrutnt3">
    <w:name w:val="Table Grid 3"/>
    <w:basedOn w:val="Normaltabell"/>
    <w:semiHidden/>
    <w:rsid w:val="00BC4B91"/>
    <w:pPr>
      <w:spacing w:line="288" w:lineRule="auto"/>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ellrutnt4">
    <w:name w:val="Table Grid 4"/>
    <w:basedOn w:val="Normaltabell"/>
    <w:semiHidden/>
    <w:rsid w:val="00BC4B91"/>
    <w:pPr>
      <w:spacing w:line="288" w:lineRule="auto"/>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ellrutnt5">
    <w:name w:val="Table Grid 5"/>
    <w:basedOn w:val="Normaltabell"/>
    <w:semiHidden/>
    <w:rsid w:val="00BC4B91"/>
    <w:pPr>
      <w:spacing w:line="288" w:lineRule="auto"/>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ellrutnt6">
    <w:name w:val="Table Grid 6"/>
    <w:basedOn w:val="Normaltabell"/>
    <w:semiHidden/>
    <w:rsid w:val="00BC4B91"/>
    <w:pPr>
      <w:spacing w:line="288" w:lineRule="auto"/>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ellrutnt7">
    <w:name w:val="Table Grid 7"/>
    <w:basedOn w:val="Normaltabell"/>
    <w:semiHidden/>
    <w:rsid w:val="00BC4B91"/>
    <w:pPr>
      <w:spacing w:line="288" w:lineRule="auto"/>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ellrutnt8">
    <w:name w:val="Table Grid 8"/>
    <w:basedOn w:val="Normaltabell"/>
    <w:semiHidden/>
    <w:rsid w:val="00BC4B91"/>
    <w:pPr>
      <w:spacing w:line="288" w:lineRule="auto"/>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elltema">
    <w:name w:val="Table Theme"/>
    <w:basedOn w:val="Normaltabell"/>
    <w:semiHidden/>
    <w:rsid w:val="00BC4B91"/>
    <w:pPr>
      <w:spacing w:line="288" w:lineRule="auto"/>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elltext" w:customStyle="1">
    <w:name w:val="Tabelltext"/>
    <w:basedOn w:val="Normal"/>
    <w:semiHidden/>
    <w:rsid w:val="00BC4B91"/>
    <w:pPr>
      <w:spacing w:after="0"/>
    </w:pPr>
  </w:style>
  <w:style w:type="paragraph" w:styleId="Underrubrik">
    <w:name w:val="Subtitle"/>
    <w:basedOn w:val="Normal"/>
    <w:uiPriority w:val="19"/>
    <w:semiHidden/>
    <w:rsid w:val="00BC4B91"/>
    <w:pPr>
      <w:jc w:val="center"/>
      <w:outlineLvl w:val="1"/>
    </w:pPr>
    <w:rPr>
      <w:rFonts w:cs="Arial"/>
      <w:szCs w:val="24"/>
    </w:rPr>
  </w:style>
  <w:style w:type="table" w:styleId="Webbtabell1">
    <w:name w:val="Table Web 1"/>
    <w:basedOn w:val="Normaltabell"/>
    <w:semiHidden/>
    <w:rsid w:val="00BC4B91"/>
    <w:pPr>
      <w:spacing w:line="288" w:lineRule="auto"/>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Webbtabell2">
    <w:name w:val="Table Web 2"/>
    <w:basedOn w:val="Normaltabell"/>
    <w:semiHidden/>
    <w:rsid w:val="00BC4B91"/>
    <w:pPr>
      <w:spacing w:line="288" w:lineRule="auto"/>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Webbtabell3">
    <w:name w:val="Table Web 3"/>
    <w:basedOn w:val="Normaltabell"/>
    <w:semiHidden/>
    <w:rsid w:val="00BC4B91"/>
    <w:pPr>
      <w:spacing w:line="288" w:lineRule="auto"/>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NumreratStycke11" w:customStyle="1">
    <w:name w:val="Numrerat Stycke 1.1"/>
    <w:basedOn w:val="Rubrik2"/>
    <w:uiPriority w:val="2"/>
    <w:qFormat/>
    <w:rsid w:val="00BC4B91"/>
    <w:pPr>
      <w:keepNext w:val="0"/>
      <w:ind w:left="851" w:hanging="851"/>
      <w:outlineLvl w:val="9"/>
    </w:pPr>
    <w:rPr>
      <w:b w:val="0"/>
    </w:rPr>
  </w:style>
  <w:style w:type="paragraph" w:styleId="NumreratStycke111" w:customStyle="1">
    <w:name w:val="Numrerat Stycke 1.1.1"/>
    <w:basedOn w:val="Rubrik3"/>
    <w:uiPriority w:val="2"/>
    <w:qFormat/>
    <w:rsid w:val="00BC4B91"/>
    <w:pPr>
      <w:keepNext w:val="0"/>
      <w:ind w:left="851" w:hanging="851"/>
      <w:outlineLvl w:val="9"/>
    </w:pPr>
    <w:rPr>
      <w:i w:val="0"/>
    </w:rPr>
  </w:style>
  <w:style w:type="paragraph" w:styleId="NumreratStycke1111" w:customStyle="1">
    <w:name w:val="Numrerat Stycke 1.1.1.1"/>
    <w:basedOn w:val="Rubrik4"/>
    <w:uiPriority w:val="2"/>
    <w:qFormat/>
    <w:rsid w:val="00BC4B91"/>
    <w:pPr>
      <w:keepNext w:val="0"/>
      <w:ind w:left="851" w:hanging="851"/>
      <w:outlineLvl w:val="9"/>
    </w:pPr>
    <w:rPr>
      <w:u w:val="none"/>
    </w:rPr>
  </w:style>
  <w:style w:type="paragraph" w:styleId="Numreringi" w:customStyle="1">
    <w:name w:val="Numrering (i)"/>
    <w:basedOn w:val="Normal"/>
    <w:uiPriority w:val="5"/>
    <w:qFormat/>
    <w:rsid w:val="00BC4B91"/>
    <w:pPr>
      <w:numPr>
        <w:ilvl w:val="1"/>
        <w:numId w:val="18"/>
      </w:numPr>
    </w:pPr>
  </w:style>
  <w:style w:type="paragraph" w:styleId="Numreringa" w:customStyle="1">
    <w:name w:val="Numrering a)"/>
    <w:basedOn w:val="Normal"/>
    <w:uiPriority w:val="4"/>
    <w:qFormat/>
    <w:rsid w:val="00BC4B91"/>
    <w:pPr>
      <w:numPr>
        <w:numId w:val="18"/>
      </w:numPr>
    </w:pPr>
  </w:style>
  <w:style w:type="paragraph" w:styleId="Figurfrteckning">
    <w:name w:val="table of figures"/>
    <w:basedOn w:val="Normal"/>
    <w:next w:val="Normal"/>
    <w:semiHidden/>
    <w:rsid w:val="00BC4B91"/>
    <w:pPr>
      <w:tabs>
        <w:tab w:val="right" w:leader="dot" w:pos="8108"/>
      </w:tabs>
      <w:spacing w:before="0" w:after="0"/>
    </w:pPr>
    <w:rPr>
      <w:caps/>
    </w:rPr>
  </w:style>
  <w:style w:type="paragraph" w:styleId="Beskrivning">
    <w:name w:val="caption"/>
    <w:basedOn w:val="Normal"/>
    <w:next w:val="Normal"/>
    <w:uiPriority w:val="19"/>
    <w:semiHidden/>
    <w:rsid w:val="00BC4B91"/>
    <w:pPr>
      <w:pageBreakBefore/>
      <w:jc w:val="center"/>
    </w:pPr>
    <w:rPr>
      <w:b/>
      <w:bCs/>
      <w:caps/>
    </w:rPr>
  </w:style>
  <w:style w:type="paragraph" w:styleId="BilagaNamn" w:customStyle="1">
    <w:name w:val="BilagaNamn"/>
    <w:basedOn w:val="Normal"/>
    <w:semiHidden/>
    <w:rsid w:val="00BC4B91"/>
    <w:pPr>
      <w:spacing w:before="240"/>
      <w:jc w:val="center"/>
    </w:pPr>
    <w:rPr>
      <w:b/>
      <w:caps/>
    </w:rPr>
  </w:style>
  <w:style w:type="paragraph" w:styleId="Bilaga" w:customStyle="1">
    <w:name w:val="Bilaga"/>
    <w:basedOn w:val="Normal"/>
    <w:next w:val="Rubrik"/>
    <w:semiHidden/>
    <w:rsid w:val="00BC4B91"/>
    <w:pPr>
      <w:pageBreakBefore/>
      <w:numPr>
        <w:numId w:val="19"/>
      </w:numPr>
      <w:spacing w:before="240"/>
      <w:jc w:val="right"/>
    </w:pPr>
    <w:rPr>
      <w:b/>
    </w:rPr>
  </w:style>
  <w:style w:type="paragraph" w:styleId="Fotnotstext">
    <w:name w:val="footnote text"/>
    <w:basedOn w:val="Normal"/>
    <w:link w:val="FotnotstextChar"/>
    <w:semiHidden/>
    <w:rsid w:val="00BC4B91"/>
    <w:rPr>
      <w:sz w:val="16"/>
    </w:rPr>
  </w:style>
  <w:style w:type="character" w:styleId="FotnotstextChar" w:customStyle="1">
    <w:name w:val="Fotnotstext Char"/>
    <w:basedOn w:val="Standardstycketeckensnitt"/>
    <w:link w:val="Fotnotstext"/>
    <w:rsid w:val="00BC4B91"/>
    <w:rPr>
      <w:rFonts w:ascii="Arial" w:hAnsi="Arial"/>
      <w:sz w:val="16"/>
    </w:rPr>
  </w:style>
  <w:style w:type="paragraph" w:styleId="Normalwebb">
    <w:name w:val="Normal (Web)"/>
    <w:basedOn w:val="Normal"/>
    <w:semiHidden/>
    <w:rsid w:val="00BC4B91"/>
    <w:rPr>
      <w:rFonts w:ascii="Times New Roman" w:hAnsi="Times New Roman"/>
      <w:sz w:val="24"/>
      <w:szCs w:val="24"/>
    </w:rPr>
  </w:style>
  <w:style w:type="paragraph" w:styleId="Signering" w:customStyle="1">
    <w:name w:val="Signering"/>
    <w:basedOn w:val="Normal"/>
    <w:semiHidden/>
    <w:qFormat/>
    <w:rsid w:val="00BC4B91"/>
    <w:pPr>
      <w:keepNext/>
      <w:tabs>
        <w:tab w:val="left" w:pos="3934"/>
      </w:tabs>
      <w:spacing w:before="0" w:after="240" w:line="240" w:lineRule="auto"/>
      <w:jc w:val="left"/>
    </w:pPr>
    <w:rPr>
      <w:lang w:val="en-GB"/>
    </w:rPr>
  </w:style>
  <w:style w:type="paragraph" w:styleId="Signeringsposition" w:customStyle="1">
    <w:name w:val="Signeringsposition"/>
    <w:semiHidden/>
    <w:rsid w:val="00BC4B91"/>
    <w:pPr>
      <w:keepNext/>
      <w:tabs>
        <w:tab w:val="left" w:pos="3992"/>
      </w:tabs>
      <w:spacing w:after="240"/>
    </w:pPr>
    <w:rPr>
      <w:rFonts w:ascii="Arial" w:hAnsi="Arial"/>
      <w:sz w:val="22"/>
      <w:lang w:val="en-GB"/>
    </w:rPr>
  </w:style>
  <w:style w:type="paragraph" w:styleId="Signeringsrad" w:customStyle="1">
    <w:name w:val="Signeringsrad"/>
    <w:semiHidden/>
    <w:rsid w:val="00BC4B91"/>
    <w:pPr>
      <w:keepNext/>
      <w:tabs>
        <w:tab w:val="left" w:pos="3992"/>
      </w:tabs>
      <w:spacing w:after="240"/>
    </w:pPr>
    <w:rPr>
      <w:rFonts w:ascii="Arial" w:hAnsi="Arial"/>
      <w:sz w:val="22"/>
      <w:lang w:val="en-GB"/>
    </w:rPr>
  </w:style>
  <w:style w:type="paragraph" w:styleId="Numrering1" w:customStyle="1">
    <w:name w:val="Numrering 1."/>
    <w:basedOn w:val="Numreringa"/>
    <w:uiPriority w:val="3"/>
    <w:qFormat/>
    <w:rsid w:val="00BC4B91"/>
    <w:pPr>
      <w:numPr>
        <w:numId w:val="20"/>
      </w:numPr>
    </w:pPr>
  </w:style>
  <w:style w:type="character" w:styleId="Olstomnmnande">
    <w:name w:val="Unresolved Mention"/>
    <w:basedOn w:val="Standardstycketeckensnitt"/>
    <w:uiPriority w:val="99"/>
    <w:semiHidden/>
    <w:unhideWhenUsed/>
    <w:rsid w:val="00B15BDC"/>
    <w:rPr>
      <w:color w:val="605E5C"/>
      <w:shd w:val="clear" w:color="auto" w:fill="E1DFDD"/>
    </w:rPr>
  </w:style>
  <w:style w:type="paragraph" w:styleId="Liststycke">
    <w:name w:val="List Paragraph"/>
    <w:basedOn w:val="Normal"/>
    <w:uiPriority w:val="34"/>
    <w:rsid w:val="004E64F9"/>
    <w:pPr>
      <w:ind w:left="720"/>
      <w:contextualSpacing/>
    </w:pPr>
  </w:style>
  <w:style w:type="character" w:styleId="Kommentarsreferens">
    <w:name w:val="annotation reference"/>
    <w:basedOn w:val="Standardstycketeckensnitt"/>
    <w:uiPriority w:val="19"/>
    <w:semiHidden/>
    <w:unhideWhenUsed/>
    <w:rsid w:val="00276CF5"/>
    <w:rPr>
      <w:sz w:val="16"/>
      <w:szCs w:val="16"/>
    </w:rPr>
  </w:style>
  <w:style w:type="paragraph" w:styleId="Kommentarer">
    <w:name w:val="annotation text"/>
    <w:basedOn w:val="Normal"/>
    <w:link w:val="KommentarerChar"/>
    <w:uiPriority w:val="19"/>
    <w:unhideWhenUsed/>
    <w:rsid w:val="00276CF5"/>
    <w:pPr>
      <w:spacing w:line="240" w:lineRule="auto"/>
    </w:pPr>
    <w:rPr>
      <w:sz w:val="20"/>
    </w:rPr>
  </w:style>
  <w:style w:type="character" w:styleId="KommentarerChar" w:customStyle="1">
    <w:name w:val="Kommentarer Char"/>
    <w:basedOn w:val="Standardstycketeckensnitt"/>
    <w:link w:val="Kommentarer"/>
    <w:uiPriority w:val="19"/>
    <w:rsid w:val="00276CF5"/>
    <w:rPr>
      <w:rFonts w:ascii="Arial" w:hAnsi="Arial"/>
    </w:rPr>
  </w:style>
  <w:style w:type="paragraph" w:styleId="Kommentarsmne">
    <w:name w:val="annotation subject"/>
    <w:basedOn w:val="Kommentarer"/>
    <w:next w:val="Kommentarer"/>
    <w:link w:val="KommentarsmneChar"/>
    <w:uiPriority w:val="19"/>
    <w:semiHidden/>
    <w:unhideWhenUsed/>
    <w:rsid w:val="00276CF5"/>
    <w:rPr>
      <w:b/>
      <w:bCs/>
    </w:rPr>
  </w:style>
  <w:style w:type="character" w:styleId="KommentarsmneChar" w:customStyle="1">
    <w:name w:val="Kommentarsämne Char"/>
    <w:basedOn w:val="KommentarerChar"/>
    <w:link w:val="Kommentarsmne"/>
    <w:uiPriority w:val="19"/>
    <w:semiHidden/>
    <w:rsid w:val="00276CF5"/>
    <w:rPr>
      <w:rFonts w:ascii="Arial" w:hAnsi="Arial"/>
      <w:b/>
      <w:bCs/>
    </w:rPr>
  </w:style>
  <w:style w:type="paragraph" w:styleId="Ballongtext">
    <w:name w:val="Balloon Text"/>
    <w:basedOn w:val="Normal"/>
    <w:link w:val="BallongtextChar"/>
    <w:uiPriority w:val="19"/>
    <w:semiHidden/>
    <w:unhideWhenUsed/>
    <w:rsid w:val="00276CF5"/>
    <w:pPr>
      <w:spacing w:before="0" w:after="0" w:line="240" w:lineRule="auto"/>
    </w:pPr>
    <w:rPr>
      <w:rFonts w:ascii="Segoe UI" w:hAnsi="Segoe UI" w:cs="Segoe UI"/>
      <w:sz w:val="18"/>
      <w:szCs w:val="18"/>
    </w:rPr>
  </w:style>
  <w:style w:type="character" w:styleId="BallongtextChar" w:customStyle="1">
    <w:name w:val="Ballongtext Char"/>
    <w:basedOn w:val="Standardstycketeckensnitt"/>
    <w:link w:val="Ballongtext"/>
    <w:uiPriority w:val="19"/>
    <w:semiHidden/>
    <w:rsid w:val="00276C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277045">
      <w:bodyDiv w:val="1"/>
      <w:marLeft w:val="0"/>
      <w:marRight w:val="0"/>
      <w:marTop w:val="0"/>
      <w:marBottom w:val="0"/>
      <w:divBdr>
        <w:top w:val="none" w:sz="0" w:space="0" w:color="auto"/>
        <w:left w:val="none" w:sz="0" w:space="0" w:color="auto"/>
        <w:bottom w:val="none" w:sz="0" w:space="0" w:color="auto"/>
        <w:right w:val="none" w:sz="0" w:space="0" w:color="auto"/>
      </w:divBdr>
    </w:div>
    <w:div w:id="283390992">
      <w:bodyDiv w:val="1"/>
      <w:marLeft w:val="0"/>
      <w:marRight w:val="0"/>
      <w:marTop w:val="0"/>
      <w:marBottom w:val="0"/>
      <w:divBdr>
        <w:top w:val="none" w:sz="0" w:space="0" w:color="auto"/>
        <w:left w:val="none" w:sz="0" w:space="0" w:color="auto"/>
        <w:bottom w:val="none" w:sz="0" w:space="0" w:color="auto"/>
        <w:right w:val="none" w:sz="0" w:space="0" w:color="auto"/>
      </w:divBdr>
    </w:div>
    <w:div w:id="170860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indahl">
  <a:themeElements>
    <a:clrScheme name="Lindahl_Colors">
      <a:dk1>
        <a:sysClr val="windowText" lastClr="000000"/>
      </a:dk1>
      <a:lt1>
        <a:sysClr val="window" lastClr="FFFFFF"/>
      </a:lt1>
      <a:dk2>
        <a:srgbClr val="44546A"/>
      </a:dk2>
      <a:lt2>
        <a:srgbClr val="E7E6E6"/>
      </a:lt2>
      <a:accent1>
        <a:srgbClr val="6FADB0"/>
      </a:accent1>
      <a:accent2>
        <a:srgbClr val="6F6F6F"/>
      </a:accent2>
      <a:accent3>
        <a:srgbClr val="DADADA"/>
      </a:accent3>
      <a:accent4>
        <a:srgbClr val="CD1316"/>
      </a:accent4>
      <a:accent5>
        <a:srgbClr val="000000"/>
      </a:accent5>
      <a:accent6>
        <a:srgbClr val="ABD2D8"/>
      </a:accent6>
      <a:hlink>
        <a:srgbClr val="0563C1"/>
      </a:hlink>
      <a:folHlink>
        <a:srgbClr val="954F72"/>
      </a:folHlink>
    </a:clrScheme>
    <a:fontScheme name="Tom presentation">
      <a:majorFont>
        <a:latin typeface="Arial"/>
        <a:ea typeface="ＭＳ Ｐゴシック"/>
        <a:cs typeface=""/>
      </a:majorFont>
      <a:minorFont>
        <a:latin typeface="Arial"/>
        <a:ea typeface="ＭＳ Ｐゴシック"/>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rtlCol="0"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sz="2400" b="0" i="0" u="none" strike="noStrike" cap="none" normalizeH="0" baseline="0" dirty="0" err="1" smtClean="0">
            <a:ln>
              <a:noFill/>
            </a:ln>
            <a:solidFill>
              <a:schemeClr val="tx1"/>
            </a:solidFill>
            <a:effectLst/>
            <a:latin typeface="Arial" pitchFamily="34" charset="0"/>
            <a:cs typeface="Arial" pitchFamily="34" charset="0"/>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sv-SE" sz="2400" b="0" i="0" u="none" strike="noStrike" cap="none" normalizeH="0" baseline="0" smtClean="0">
            <a:ln>
              <a:noFill/>
            </a:ln>
            <a:solidFill>
              <a:schemeClr val="tx1"/>
            </a:solidFill>
            <a:effectLst/>
            <a:latin typeface="Times New Roman" pitchFamily="18" charset="0"/>
            <a:ea typeface="ＭＳ Ｐゴシック" pitchFamily="34" charset="-128"/>
          </a:defRPr>
        </a:defPPr>
      </a:lstStyle>
    </a:lnDef>
  </a:objectDefaults>
  <a:extraClrSchemeLst>
    <a:extraClrScheme>
      <a:clrScheme name="Tom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Tom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Tom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Tom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Tom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Tom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Tom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Tom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Tom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Tom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Tom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Tom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6BEF0CD-E34A-4ADC-95E7-6E1D3C63559C}">
  <we:reference id="wa200002416" version="2.0.0.1" store="sv-SE" storeType="OMEX"/>
  <we:alternateReferences>
    <we:reference id="wa200002416" version="2.0.0.1" store="" storeType="OMEX"/>
  </we:alternateReferences>
  <we:properties/>
  <we:bindings/>
  <we:snapshot xmlns:r="http://schemas.openxmlformats.org/officeDocument/2006/relationships"/>
</we:webextension>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dc:description/>
  <dcterms:created xsi:type="dcterms:W3CDTF">1900-01-01T00:00:00.0000000Z</dcterms:created>
  <dcterms:modified xsi:type="dcterms:W3CDTF">1900-01-01T00:00:00.0000000Z</dcterms:modified>
</coreProperties>
</file>