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06B7" w:rsidR="00B15BDC" w:rsidP="008D4738" w:rsidRDefault="00B15BDC" w14:paraId="4A15CC1E" w14:textId="5EDF33E2">
      <w:pPr>
        <w:widowControl w:val="0"/>
        <w:kinsoku w:val="0"/>
        <w:overflowPunct w:val="0"/>
        <w:autoSpaceDE w:val="0"/>
        <w:autoSpaceDN w:val="0"/>
        <w:adjustRightInd w:val="0"/>
        <w:spacing w:before="60" w:after="0" w:line="240" w:lineRule="auto"/>
        <w:jc w:val="center"/>
        <w:outlineLvl w:val="0"/>
        <w:rPr>
          <w:rFonts w:eastAsia="SimSun" w:cs="Arial"/>
          <w:szCs w:val="22"/>
        </w:rPr>
      </w:pPr>
      <w:r w:rsidRPr="001C06B7">
        <w:rPr>
          <w:rFonts w:eastAsia="SimSun" w:cs="Arial"/>
          <w:b/>
          <w:bCs/>
          <w:szCs w:val="22"/>
        </w:rPr>
        <w:t xml:space="preserve">KALLELSE TILL </w:t>
      </w:r>
      <w:r w:rsidR="00B058C5">
        <w:rPr>
          <w:rFonts w:eastAsia="SimSun" w:cs="Arial"/>
          <w:b/>
          <w:bCs/>
          <w:szCs w:val="22"/>
        </w:rPr>
        <w:t>EXTRA BOLAGSSTÄMMA</w:t>
      </w:r>
      <w:r w:rsidRPr="001C06B7">
        <w:rPr>
          <w:rFonts w:eastAsia="SimSun" w:cs="Arial"/>
          <w:b/>
          <w:bCs/>
          <w:szCs w:val="22"/>
        </w:rPr>
        <w:t xml:space="preserve"> I </w:t>
      </w:r>
      <w:r w:rsidRPr="00BF7098" w:rsidR="00BF7098">
        <w:rPr>
          <w:rFonts w:eastAsia="SimSun" w:cs="Arial"/>
          <w:b/>
          <w:bCs/>
          <w:szCs w:val="22"/>
        </w:rPr>
        <w:t xml:space="preserve">AINO HEALTH AB </w:t>
      </w:r>
      <w:r w:rsidRPr="001C06B7">
        <w:rPr>
          <w:rFonts w:eastAsia="SimSun" w:cs="Arial"/>
          <w:b/>
          <w:bCs/>
          <w:szCs w:val="22"/>
        </w:rPr>
        <w:t>(PUBL)</w:t>
      </w:r>
    </w:p>
    <w:p w:rsidR="004F1BF9" w:rsidP="004F1BF9" w:rsidRDefault="00B15BDC" w14:paraId="4004BEA1" w14:textId="12268FF0">
      <w:pPr>
        <w:widowControl w:val="0"/>
        <w:kinsoku w:val="0"/>
        <w:overflowPunct w:val="0"/>
        <w:autoSpaceDE w:val="0"/>
        <w:autoSpaceDN w:val="0"/>
        <w:adjustRightInd w:val="0"/>
        <w:spacing w:before="145" w:after="0"/>
        <w:ind w:right="131"/>
        <w:rPr>
          <w:rFonts w:eastAsia="SimSun" w:cs="Arial"/>
          <w:szCs w:val="22"/>
        </w:rPr>
      </w:pPr>
      <w:r w:rsidRPr="001C06B7">
        <w:rPr>
          <w:rFonts w:eastAsia="SimSun" w:cs="Arial"/>
          <w:szCs w:val="22"/>
        </w:rPr>
        <w:t xml:space="preserve">Aktieägarna i </w:t>
      </w:r>
      <w:bookmarkStart w:name="_Hlk100740942" w:id="0"/>
      <w:bookmarkStart w:name="_Hlk100741030" w:id="1"/>
      <w:r w:rsidRPr="00BF7098" w:rsidR="00BF7098">
        <w:rPr>
          <w:rFonts w:eastAsia="SimSun" w:cs="Arial"/>
          <w:szCs w:val="22"/>
        </w:rPr>
        <w:t xml:space="preserve">Aino Health AB </w:t>
      </w:r>
      <w:bookmarkEnd w:id="0"/>
      <w:r w:rsidRPr="00BF7098" w:rsidR="00BF7098">
        <w:rPr>
          <w:rFonts w:eastAsia="SimSun" w:cs="Arial"/>
          <w:szCs w:val="22"/>
        </w:rPr>
        <w:t>(</w:t>
      </w:r>
      <w:bookmarkEnd w:id="1"/>
      <w:r w:rsidRPr="00BF7098" w:rsidR="00BF7098">
        <w:rPr>
          <w:rFonts w:eastAsia="SimSun" w:cs="Arial"/>
          <w:szCs w:val="22"/>
        </w:rPr>
        <w:t>publ)</w:t>
      </w:r>
      <w:r w:rsidRPr="001C06B7">
        <w:rPr>
          <w:rFonts w:eastAsia="SimSun" w:cs="Arial"/>
          <w:szCs w:val="22"/>
        </w:rPr>
        <w:t xml:space="preserve">, org.nr </w:t>
      </w:r>
      <w:proofErr w:type="gramStart"/>
      <w:r w:rsidRPr="00BF7098" w:rsidR="00BF7098">
        <w:rPr>
          <w:rFonts w:eastAsia="SimSun" w:cs="Arial"/>
          <w:szCs w:val="22"/>
        </w:rPr>
        <w:t>559063-5073</w:t>
      </w:r>
      <w:proofErr w:type="gramEnd"/>
      <w:r w:rsidRPr="001C06B7">
        <w:rPr>
          <w:rFonts w:eastAsia="SimSun" w:cs="Arial"/>
          <w:szCs w:val="22"/>
        </w:rPr>
        <w:t>, (”</w:t>
      </w:r>
      <w:r w:rsidRPr="001C06B7">
        <w:rPr>
          <w:rFonts w:eastAsia="SimSun" w:cs="Arial"/>
          <w:b/>
          <w:bCs/>
          <w:szCs w:val="22"/>
        </w:rPr>
        <w:t>Bolaget</w:t>
      </w:r>
      <w:r w:rsidRPr="001C06B7">
        <w:rPr>
          <w:rFonts w:eastAsia="SimSun" w:cs="Arial"/>
          <w:szCs w:val="22"/>
        </w:rPr>
        <w:t xml:space="preserve">”) kallas härmed till </w:t>
      </w:r>
      <w:r w:rsidR="00B058C5">
        <w:rPr>
          <w:rFonts w:eastAsia="SimSun" w:cs="Arial"/>
          <w:szCs w:val="22"/>
        </w:rPr>
        <w:t>extra bolagsstämma</w:t>
      </w:r>
      <w:r w:rsidRPr="004F1BF9" w:rsidR="004F1BF9">
        <w:rPr>
          <w:rFonts w:eastAsia="SimSun" w:cs="Arial"/>
          <w:szCs w:val="22"/>
        </w:rPr>
        <w:t xml:space="preserve"> </w:t>
      </w:r>
      <w:r w:rsidR="007A30DB">
        <w:rPr>
          <w:rFonts w:eastAsia="SimSun" w:cs="Arial"/>
          <w:szCs w:val="22"/>
        </w:rPr>
        <w:t>tis</w:t>
      </w:r>
      <w:r w:rsidRPr="00B058C5" w:rsidR="00B058C5">
        <w:rPr>
          <w:rFonts w:eastAsia="SimSun" w:cs="Arial"/>
          <w:szCs w:val="22"/>
        </w:rPr>
        <w:t xml:space="preserve">dagen den </w:t>
      </w:r>
      <w:r w:rsidR="007A30DB">
        <w:rPr>
          <w:rFonts w:eastAsia="SimSun" w:cs="Arial"/>
          <w:szCs w:val="22"/>
        </w:rPr>
        <w:t>3 november</w:t>
      </w:r>
      <w:r w:rsidRPr="00B058C5" w:rsidR="00B058C5">
        <w:rPr>
          <w:rFonts w:eastAsia="SimSun" w:cs="Arial"/>
          <w:szCs w:val="22"/>
        </w:rPr>
        <w:t xml:space="preserve"> </w:t>
      </w:r>
      <w:r w:rsidR="00B058C5">
        <w:rPr>
          <w:rFonts w:eastAsia="SimSun" w:cs="Arial"/>
          <w:szCs w:val="22"/>
        </w:rPr>
        <w:t>202</w:t>
      </w:r>
      <w:r w:rsidR="007E16FB">
        <w:rPr>
          <w:rFonts w:eastAsia="SimSun" w:cs="Arial"/>
          <w:szCs w:val="22"/>
        </w:rPr>
        <w:t>6</w:t>
      </w:r>
      <w:r w:rsidR="00B058C5">
        <w:rPr>
          <w:rFonts w:eastAsia="SimSun" w:cs="Arial"/>
          <w:szCs w:val="22"/>
        </w:rPr>
        <w:t xml:space="preserve"> </w:t>
      </w:r>
      <w:r w:rsidRPr="004F1BF9" w:rsidR="004F1BF9">
        <w:rPr>
          <w:rFonts w:eastAsia="SimSun" w:cs="Arial"/>
          <w:szCs w:val="22"/>
        </w:rPr>
        <w:t>klockan 1</w:t>
      </w:r>
      <w:r w:rsidR="00691B5D">
        <w:rPr>
          <w:rFonts w:eastAsia="SimSun" w:cs="Arial"/>
          <w:szCs w:val="22"/>
        </w:rPr>
        <w:t>0</w:t>
      </w:r>
      <w:r w:rsidRPr="004F1BF9" w:rsidR="004F1BF9">
        <w:rPr>
          <w:rFonts w:eastAsia="SimSun" w:cs="Arial"/>
          <w:szCs w:val="22"/>
        </w:rPr>
        <w:t>.00 i Bolagets lokaler på adressen</w:t>
      </w:r>
      <w:r w:rsidR="004C1722">
        <w:rPr>
          <w:rFonts w:eastAsia="SimSun" w:cs="Arial"/>
          <w:szCs w:val="22"/>
        </w:rPr>
        <w:t xml:space="preserve"> </w:t>
      </w:r>
      <w:r w:rsidRPr="004F1BF9" w:rsidR="004F1BF9">
        <w:rPr>
          <w:rFonts w:eastAsia="SimSun" w:cs="Arial"/>
          <w:szCs w:val="22"/>
        </w:rPr>
        <w:t>Kungsgatan 32, 111 35, Stockholm</w:t>
      </w:r>
      <w:r w:rsidR="004F1BF9">
        <w:rPr>
          <w:rFonts w:eastAsia="SimSun" w:cs="Arial"/>
          <w:szCs w:val="22"/>
        </w:rPr>
        <w:t>.</w:t>
      </w:r>
      <w:r w:rsidRPr="004F1BF9" w:rsidR="004F1BF9">
        <w:rPr>
          <w:rFonts w:eastAsia="SimSun" w:cs="Arial"/>
          <w:szCs w:val="22"/>
        </w:rPr>
        <w:t xml:space="preserve"> </w:t>
      </w:r>
    </w:p>
    <w:p w:rsidRPr="001C06B7" w:rsidR="00B15BDC" w:rsidP="004F1BF9" w:rsidRDefault="00B15BDC" w14:paraId="7BA3B84B" w14:textId="4C9D0CE6">
      <w:pPr>
        <w:widowControl w:val="0"/>
        <w:kinsoku w:val="0"/>
        <w:overflowPunct w:val="0"/>
        <w:autoSpaceDE w:val="0"/>
        <w:autoSpaceDN w:val="0"/>
        <w:adjustRightInd w:val="0"/>
        <w:spacing w:before="145" w:after="0"/>
        <w:ind w:right="131"/>
        <w:rPr>
          <w:rFonts w:eastAsia="SimSun" w:cs="Arial"/>
          <w:szCs w:val="22"/>
        </w:rPr>
      </w:pPr>
      <w:r w:rsidRPr="001C06B7">
        <w:rPr>
          <w:rFonts w:eastAsia="SimSun" w:cs="Arial"/>
          <w:b/>
          <w:bCs/>
          <w:szCs w:val="22"/>
        </w:rPr>
        <w:t>Anmälan</w:t>
      </w:r>
      <w:r w:rsidRPr="001C06B7">
        <w:rPr>
          <w:rFonts w:eastAsia="SimSun" w:cs="Arial"/>
          <w:b/>
          <w:bCs/>
          <w:spacing w:val="-8"/>
          <w:szCs w:val="22"/>
        </w:rPr>
        <w:t xml:space="preserve"> </w:t>
      </w:r>
      <w:proofErr w:type="gramStart"/>
      <w:r w:rsidRPr="001C06B7">
        <w:rPr>
          <w:rFonts w:eastAsia="SimSun" w:cs="Arial"/>
          <w:b/>
          <w:bCs/>
          <w:szCs w:val="22"/>
        </w:rPr>
        <w:t>m.m.</w:t>
      </w:r>
      <w:proofErr w:type="gramEnd"/>
    </w:p>
    <w:p w:rsidRPr="001C06B7" w:rsidR="00B15BDC" w:rsidP="009B4969" w:rsidRDefault="00B15BDC" w14:paraId="52E208B6" w14:textId="677584E3">
      <w:pPr>
        <w:widowControl w:val="0"/>
        <w:kinsoku w:val="0"/>
        <w:overflowPunct w:val="0"/>
        <w:autoSpaceDE w:val="0"/>
        <w:autoSpaceDN w:val="0"/>
        <w:adjustRightInd w:val="0"/>
        <w:spacing w:before="147" w:after="0" w:line="240" w:lineRule="auto"/>
        <w:ind w:right="131"/>
        <w:rPr>
          <w:rFonts w:eastAsia="SimSun" w:cs="Arial"/>
          <w:szCs w:val="22"/>
        </w:rPr>
      </w:pPr>
      <w:r w:rsidRPr="001C06B7">
        <w:rPr>
          <w:rFonts w:eastAsia="SimSun" w:cs="Arial"/>
          <w:szCs w:val="22"/>
        </w:rPr>
        <w:t xml:space="preserve">Aktieägare som önskar delta i </w:t>
      </w:r>
      <w:r w:rsidR="00B058C5">
        <w:rPr>
          <w:rFonts w:eastAsia="SimSun" w:cs="Arial"/>
          <w:szCs w:val="22"/>
        </w:rPr>
        <w:t>extra bolagsstämma</w:t>
      </w:r>
      <w:r w:rsidRPr="001C06B7" w:rsidR="008F6466">
        <w:rPr>
          <w:rFonts w:eastAsia="SimSun" w:cs="Arial"/>
          <w:szCs w:val="22"/>
        </w:rPr>
        <w:t xml:space="preserve">n </w:t>
      </w:r>
      <w:r w:rsidRPr="001C06B7">
        <w:rPr>
          <w:rFonts w:eastAsia="SimSun" w:cs="Arial"/>
          <w:szCs w:val="22"/>
        </w:rPr>
        <w:t>ska:</w:t>
      </w:r>
    </w:p>
    <w:p w:rsidRPr="00ED2427" w:rsidR="00B15BDC" w:rsidP="002E1316" w:rsidRDefault="00B15BDC" w14:paraId="44750482" w14:textId="04F4B84E">
      <w:pPr>
        <w:pStyle w:val="PunktlistaNormal"/>
        <w:rPr>
          <w:rFonts w:eastAsia="SimSun"/>
        </w:rPr>
      </w:pPr>
      <w:r w:rsidRPr="002E1316">
        <w:rPr>
          <w:rFonts w:eastAsia="SimSun"/>
          <w:u w:val="single"/>
        </w:rPr>
        <w:t>dels</w:t>
      </w:r>
      <w:r w:rsidRPr="00ED2427">
        <w:rPr>
          <w:rFonts w:eastAsia="SimSun"/>
        </w:rPr>
        <w:t xml:space="preserve"> vara införd i den av Euroclear Sweden AB förda aktieboken </w:t>
      </w:r>
      <w:r w:rsidR="007E16FB">
        <w:rPr>
          <w:rFonts w:eastAsia="SimSun"/>
        </w:rPr>
        <w:t>måndagen</w:t>
      </w:r>
      <w:r w:rsidRPr="004F1BF9" w:rsidR="004F1BF9">
        <w:rPr>
          <w:rFonts w:eastAsia="SimSun"/>
        </w:rPr>
        <w:t xml:space="preserve"> den </w:t>
      </w:r>
      <w:r w:rsidR="007E16FB">
        <w:rPr>
          <w:rFonts w:eastAsia="SimSun"/>
        </w:rPr>
        <w:t>26 oktober</w:t>
      </w:r>
      <w:r w:rsidRPr="004F1BF9" w:rsidR="004F1BF9">
        <w:rPr>
          <w:rFonts w:eastAsia="SimSun"/>
        </w:rPr>
        <w:t xml:space="preserve"> 202</w:t>
      </w:r>
      <w:r w:rsidR="007E16FB">
        <w:rPr>
          <w:rFonts w:eastAsia="SimSun"/>
        </w:rPr>
        <w:t>6</w:t>
      </w:r>
      <w:r w:rsidRPr="00ED2427">
        <w:rPr>
          <w:rFonts w:eastAsia="SimSun"/>
        </w:rPr>
        <w:t>,</w:t>
      </w:r>
      <w:r w:rsidRPr="00ED2427">
        <w:rPr>
          <w:rFonts w:eastAsia="SimSun"/>
          <w:spacing w:val="-1"/>
        </w:rPr>
        <w:t xml:space="preserve"> </w:t>
      </w:r>
      <w:r w:rsidRPr="00ED2427">
        <w:rPr>
          <w:rFonts w:eastAsia="SimSun"/>
        </w:rPr>
        <w:t>och</w:t>
      </w:r>
    </w:p>
    <w:p w:rsidR="002611A1" w:rsidP="002611A1" w:rsidRDefault="005255EB" w14:paraId="466096C0" w14:textId="7EC2F23C">
      <w:pPr>
        <w:pStyle w:val="PunktlistaNormal"/>
        <w:rPr>
          <w:rFonts w:eastAsia="SimSun"/>
        </w:rPr>
      </w:pPr>
      <w:r w:rsidRPr="002E1316">
        <w:rPr>
          <w:rFonts w:eastAsia="SimSun"/>
          <w:u w:val="single"/>
        </w:rPr>
        <w:t>dels</w:t>
      </w:r>
      <w:r w:rsidRPr="00ED2427">
        <w:rPr>
          <w:rFonts w:eastAsia="SimSun"/>
        </w:rPr>
        <w:t xml:space="preserve"> </w:t>
      </w:r>
      <w:r w:rsidRPr="004F1BF9" w:rsidR="004F1BF9">
        <w:rPr>
          <w:rFonts w:eastAsia="SimSun"/>
        </w:rPr>
        <w:t xml:space="preserve">anmäla sitt deltagande så att denna är Bolaget tillhanda senast </w:t>
      </w:r>
      <w:r w:rsidR="002C5D6C">
        <w:rPr>
          <w:rFonts w:eastAsia="SimSun"/>
        </w:rPr>
        <w:t>tisdagen</w:t>
      </w:r>
      <w:r w:rsidRPr="004F1BF9" w:rsidR="004F1BF9">
        <w:rPr>
          <w:rFonts w:eastAsia="SimSun"/>
        </w:rPr>
        <w:t xml:space="preserve"> den </w:t>
      </w:r>
      <w:r w:rsidR="002C5D6C">
        <w:rPr>
          <w:rFonts w:eastAsia="SimSun"/>
        </w:rPr>
        <w:t>27 oktober 2026</w:t>
      </w:r>
      <w:r w:rsidRPr="004F1BF9" w:rsidR="004F1BF9">
        <w:rPr>
          <w:rFonts w:eastAsia="SimSun"/>
        </w:rPr>
        <w:t xml:space="preserve">. </w:t>
      </w:r>
      <w:r w:rsidRPr="002611A1" w:rsidR="002611A1">
        <w:rPr>
          <w:rFonts w:eastAsia="SimSun"/>
        </w:rPr>
        <w:t xml:space="preserve">Anmälan görs under adress Aino Health AB (publ), </w:t>
      </w:r>
      <w:r w:rsidRPr="004C1722" w:rsidR="004C1722">
        <w:rPr>
          <w:rFonts w:eastAsia="SimSun"/>
        </w:rPr>
        <w:t>c/o Hermelin &amp; Friends</w:t>
      </w:r>
      <w:r w:rsidR="004C1722">
        <w:rPr>
          <w:rFonts w:eastAsia="SimSun"/>
        </w:rPr>
        <w:t xml:space="preserve">, </w:t>
      </w:r>
      <w:r w:rsidRPr="002611A1" w:rsidR="002611A1">
        <w:rPr>
          <w:rFonts w:eastAsia="SimSun"/>
        </w:rPr>
        <w:t>Kungsgatan 32, 111 35, Stockholm med angivande av ”</w:t>
      </w:r>
      <w:r w:rsidR="00153CA9">
        <w:rPr>
          <w:rFonts w:eastAsia="SimSun"/>
        </w:rPr>
        <w:t>Extra bolagsstämma</w:t>
      </w:r>
      <w:r w:rsidRPr="002611A1" w:rsidR="002611A1">
        <w:rPr>
          <w:rFonts w:eastAsia="SimSun"/>
        </w:rPr>
        <w:t xml:space="preserve">”, eller via e-post till </w:t>
      </w:r>
      <w:r w:rsidRPr="00B423EA" w:rsidR="002611A1">
        <w:rPr>
          <w:rFonts w:eastAsia="SimSun"/>
        </w:rPr>
        <w:t>ir@ainohealth.com</w:t>
      </w:r>
      <w:r w:rsidRPr="002611A1" w:rsidR="002611A1">
        <w:rPr>
          <w:rFonts w:eastAsia="SimSun"/>
        </w:rPr>
        <w:t>.</w:t>
      </w:r>
    </w:p>
    <w:p w:rsidRPr="002611A1" w:rsidR="004F1BF9" w:rsidP="002611A1" w:rsidRDefault="004F1BF9" w14:paraId="5B8B08BB" w14:textId="25303B53">
      <w:pPr>
        <w:pStyle w:val="PunktlistaNormal"/>
        <w:numPr>
          <w:ilvl w:val="0"/>
          <w:numId w:val="0"/>
        </w:numPr>
        <w:rPr>
          <w:rFonts w:eastAsia="SimSun"/>
        </w:rPr>
      </w:pPr>
      <w:r w:rsidRPr="002611A1">
        <w:rPr>
          <w:rFonts w:eastAsia="SimSun"/>
        </w:rPr>
        <w:t>Vid anmälan skall uppges aktieägarens namn, person- eller organisationsnummer (eller motsvarande), adress, telefonnummer (dagtid), aktieinnehav, uppgift om eventuella biträden (högst två), samt i förekommande fall uppgift om ställföreträdare eller ombud.</w:t>
      </w:r>
    </w:p>
    <w:p w:rsidRPr="001C06B7" w:rsidR="00B15BDC" w:rsidP="005255EB" w:rsidRDefault="00B15BDC" w14:paraId="5A4CADBE" w14:textId="77777777">
      <w:pPr>
        <w:widowControl w:val="0"/>
        <w:kinsoku w:val="0"/>
        <w:overflowPunct w:val="0"/>
        <w:autoSpaceDE w:val="0"/>
        <w:autoSpaceDN w:val="0"/>
        <w:adjustRightInd w:val="0"/>
        <w:spacing w:before="240" w:after="0" w:line="240" w:lineRule="auto"/>
        <w:ind w:right="130"/>
        <w:jc w:val="left"/>
        <w:outlineLvl w:val="0"/>
        <w:rPr>
          <w:rFonts w:eastAsia="SimSun" w:cs="Arial"/>
          <w:szCs w:val="22"/>
        </w:rPr>
      </w:pPr>
      <w:r w:rsidRPr="001C06B7">
        <w:rPr>
          <w:rFonts w:eastAsia="SimSun" w:cs="Arial"/>
          <w:b/>
          <w:bCs/>
          <w:szCs w:val="22"/>
        </w:rPr>
        <w:t>Förvaltarregistrerade</w:t>
      </w:r>
      <w:r w:rsidRPr="001C06B7">
        <w:rPr>
          <w:rFonts w:eastAsia="SimSun" w:cs="Arial"/>
          <w:b/>
          <w:bCs/>
          <w:spacing w:val="-14"/>
          <w:szCs w:val="22"/>
        </w:rPr>
        <w:t xml:space="preserve"> </w:t>
      </w:r>
      <w:r w:rsidRPr="001C06B7">
        <w:rPr>
          <w:rFonts w:eastAsia="SimSun" w:cs="Arial"/>
          <w:b/>
          <w:bCs/>
          <w:szCs w:val="22"/>
        </w:rPr>
        <w:t>aktier</w:t>
      </w:r>
    </w:p>
    <w:p w:rsidRPr="001C06B7" w:rsidR="00B15BDC" w:rsidP="005255EB" w:rsidRDefault="009B4969" w14:paraId="4AB23920" w14:textId="3460BC14">
      <w:pPr>
        <w:widowControl w:val="0"/>
        <w:kinsoku w:val="0"/>
        <w:overflowPunct w:val="0"/>
        <w:autoSpaceDE w:val="0"/>
        <w:autoSpaceDN w:val="0"/>
        <w:adjustRightInd w:val="0"/>
        <w:spacing w:before="147" w:after="0"/>
        <w:ind w:right="131"/>
        <w:rPr>
          <w:rFonts w:eastAsia="SimSun" w:cs="Arial"/>
          <w:szCs w:val="22"/>
        </w:rPr>
      </w:pPr>
      <w:r w:rsidRPr="009B4969">
        <w:rPr>
          <w:rFonts w:eastAsia="SimSun" w:cs="Arial"/>
          <w:szCs w:val="22"/>
        </w:rPr>
        <w:t xml:space="preserve">Aktieägare som låtit förvaltarregistrera sina aktier måste, för att äga rätt att delta i bolagsstämman, tillfälligt inregistrera aktierna i eget namn i den av Euroclear Sweden AB förda aktieboken per avstämningsdagen enligt ovan. Aktieägare som önskar registrera sina aktier i eget namn måste, i enlighet med respektive förvaltares rutiner, begära att förvaltaren gör sådan registrering. Rösträttsregistrering som av aktieägare har begärts i sådan tid att registreringen har gjorts av förvaltaren senast den </w:t>
      </w:r>
      <w:r w:rsidR="002611A1">
        <w:rPr>
          <w:rFonts w:eastAsia="SimSun" w:cs="Arial"/>
          <w:szCs w:val="22"/>
        </w:rPr>
        <w:t>2</w:t>
      </w:r>
      <w:r w:rsidR="007732CF">
        <w:rPr>
          <w:rFonts w:eastAsia="SimSun" w:cs="Arial"/>
          <w:szCs w:val="22"/>
        </w:rPr>
        <w:t>8</w:t>
      </w:r>
      <w:r w:rsidR="002611A1">
        <w:rPr>
          <w:rFonts w:eastAsia="SimSun" w:cs="Arial"/>
          <w:szCs w:val="22"/>
        </w:rPr>
        <w:t xml:space="preserve"> oktober </w:t>
      </w:r>
      <w:r w:rsidR="00B16A69">
        <w:rPr>
          <w:rFonts w:eastAsia="SimSun" w:cs="Arial"/>
          <w:szCs w:val="22"/>
        </w:rPr>
        <w:t>202</w:t>
      </w:r>
      <w:r w:rsidR="002611A1">
        <w:rPr>
          <w:rFonts w:eastAsia="SimSun" w:cs="Arial"/>
          <w:szCs w:val="22"/>
        </w:rPr>
        <w:t>6</w:t>
      </w:r>
      <w:r w:rsidRPr="009B4969">
        <w:rPr>
          <w:rFonts w:eastAsia="SimSun" w:cs="Arial"/>
          <w:szCs w:val="22"/>
        </w:rPr>
        <w:t xml:space="preserve"> kommer att beaktas vid framställningen av aktieboken</w:t>
      </w:r>
      <w:r w:rsidRPr="001C06B7" w:rsidR="00B15BDC">
        <w:rPr>
          <w:rFonts w:eastAsia="SimSun" w:cs="Arial"/>
          <w:szCs w:val="22"/>
        </w:rPr>
        <w:t>.</w:t>
      </w:r>
    </w:p>
    <w:p w:rsidRPr="001C06B7" w:rsidR="00B15BDC" w:rsidP="005255EB" w:rsidRDefault="00B15BDC" w14:paraId="32465811" w14:textId="77777777">
      <w:pPr>
        <w:widowControl w:val="0"/>
        <w:kinsoku w:val="0"/>
        <w:overflowPunct w:val="0"/>
        <w:autoSpaceDE w:val="0"/>
        <w:autoSpaceDN w:val="0"/>
        <w:adjustRightInd w:val="0"/>
        <w:spacing w:before="240" w:after="0" w:line="240" w:lineRule="auto"/>
        <w:ind w:right="130"/>
        <w:jc w:val="left"/>
        <w:outlineLvl w:val="0"/>
        <w:rPr>
          <w:rFonts w:eastAsia="SimSun" w:cs="Arial"/>
          <w:szCs w:val="22"/>
        </w:rPr>
      </w:pPr>
      <w:r w:rsidRPr="001C06B7">
        <w:rPr>
          <w:rFonts w:eastAsia="SimSun" w:cs="Arial"/>
          <w:b/>
          <w:bCs/>
          <w:szCs w:val="22"/>
        </w:rPr>
        <w:t>Ombud</w:t>
      </w:r>
    </w:p>
    <w:p w:rsidRPr="001C06B7" w:rsidR="00B15BDC" w:rsidP="0066410A" w:rsidRDefault="004F1BF9" w14:paraId="4FAD5D0A" w14:textId="6F86F493">
      <w:pPr>
        <w:kinsoku w:val="0"/>
        <w:overflowPunct w:val="0"/>
        <w:autoSpaceDE w:val="0"/>
        <w:autoSpaceDN w:val="0"/>
        <w:adjustRightInd w:val="0"/>
        <w:spacing w:before="147" w:after="0"/>
        <w:ind w:right="130"/>
        <w:rPr>
          <w:rFonts w:eastAsia="SimSun" w:cs="Arial"/>
          <w:szCs w:val="22"/>
        </w:rPr>
      </w:pPr>
      <w:r w:rsidRPr="004F1BF9">
        <w:rPr>
          <w:rFonts w:eastAsia="SimSun" w:cs="Arial"/>
          <w:szCs w:val="22"/>
        </w:rPr>
        <w:t>Aktieägare som avser att närvara genom ombud skall utfärda daterad fullmakt för ombud. Om fullmakt utfärdas av juridisk person skall bestyrkt kopia av registreringsbevis eller motsvarande för den juridiska personen bifogas. Fullmakts giltighet får anges till längst fem år från utfärdandet. Fullmakt i original samt eventuellt registreringsbevis bör i god tid före stämman insändas till Bolaget på ovan angiven adress. Bolaget tillhandahåller fullmaktsformulär på begäran och detta finns också tillgängligt på Bolagets webbplats, www.ainohealth.com</w:t>
      </w:r>
      <w:r w:rsidRPr="006F39CA" w:rsidR="006F39CA">
        <w:rPr>
          <w:rFonts w:eastAsia="SimSun" w:cs="Arial"/>
          <w:szCs w:val="22"/>
        </w:rPr>
        <w:t>.</w:t>
      </w:r>
    </w:p>
    <w:p w:rsidRPr="001C06B7" w:rsidR="00B15BDC" w:rsidP="005255EB" w:rsidRDefault="00B15BDC" w14:paraId="586F1F0B" w14:textId="77777777">
      <w:pPr>
        <w:keepNext/>
        <w:widowControl w:val="0"/>
        <w:kinsoku w:val="0"/>
        <w:overflowPunct w:val="0"/>
        <w:autoSpaceDE w:val="0"/>
        <w:autoSpaceDN w:val="0"/>
        <w:adjustRightInd w:val="0"/>
        <w:spacing w:before="240" w:after="0" w:line="240" w:lineRule="auto"/>
        <w:ind w:right="130"/>
        <w:jc w:val="left"/>
        <w:outlineLvl w:val="0"/>
        <w:rPr>
          <w:rFonts w:eastAsia="SimSun" w:cs="Arial"/>
          <w:szCs w:val="22"/>
        </w:rPr>
      </w:pPr>
      <w:r w:rsidRPr="001C06B7">
        <w:rPr>
          <w:rFonts w:eastAsia="SimSun" w:cs="Arial"/>
          <w:b/>
          <w:bCs/>
          <w:szCs w:val="22"/>
        </w:rPr>
        <w:t>Förslag till</w:t>
      </w:r>
      <w:r w:rsidRPr="001C06B7">
        <w:rPr>
          <w:rFonts w:eastAsia="SimSun" w:cs="Arial"/>
          <w:b/>
          <w:bCs/>
          <w:spacing w:val="-2"/>
          <w:szCs w:val="22"/>
        </w:rPr>
        <w:t xml:space="preserve"> </w:t>
      </w:r>
      <w:r w:rsidRPr="001C06B7">
        <w:rPr>
          <w:rFonts w:eastAsia="SimSun" w:cs="Arial"/>
          <w:b/>
          <w:bCs/>
          <w:szCs w:val="22"/>
        </w:rPr>
        <w:t>dagordning</w:t>
      </w:r>
    </w:p>
    <w:p w:rsidRPr="001C06B7" w:rsidR="00B15BDC" w:rsidP="00BD4F91" w:rsidRDefault="00B15BDC" w14:paraId="3A06BC2B" w14:textId="4B465CA6">
      <w:pPr>
        <w:widowControl w:val="0"/>
        <w:numPr>
          <w:ilvl w:val="0"/>
          <w:numId w:val="21"/>
        </w:numPr>
        <w:kinsoku w:val="0"/>
        <w:overflowPunct w:val="0"/>
        <w:autoSpaceDE w:val="0"/>
        <w:autoSpaceDN w:val="0"/>
        <w:adjustRightInd w:val="0"/>
        <w:spacing w:before="40" w:after="0" w:line="240" w:lineRule="auto"/>
        <w:ind w:left="851" w:right="130" w:hanging="566"/>
        <w:jc w:val="left"/>
        <w:rPr>
          <w:rFonts w:eastAsia="SimSun" w:cs="Arial"/>
          <w:szCs w:val="22"/>
        </w:rPr>
      </w:pPr>
      <w:bookmarkStart w:name="_Ref100130407" w:id="2"/>
      <w:r w:rsidRPr="001C06B7">
        <w:rPr>
          <w:rFonts w:eastAsia="SimSun" w:cs="Arial"/>
          <w:szCs w:val="22"/>
        </w:rPr>
        <w:t>Stämmans öppnande och val av ordförande vid stämman</w:t>
      </w:r>
      <w:bookmarkEnd w:id="2"/>
      <w:r w:rsidR="00E96C20">
        <w:rPr>
          <w:rFonts w:eastAsia="SimSun" w:cs="Arial"/>
          <w:szCs w:val="22"/>
        </w:rPr>
        <w:t>.</w:t>
      </w:r>
    </w:p>
    <w:p w:rsidR="00B15BDC" w:rsidP="00BD4F91" w:rsidRDefault="00B15BDC" w14:paraId="2F6D9FEE" w14:textId="655D283D">
      <w:pPr>
        <w:widowControl w:val="0"/>
        <w:numPr>
          <w:ilvl w:val="0"/>
          <w:numId w:val="21"/>
        </w:numPr>
        <w:kinsoku w:val="0"/>
        <w:overflowPunct w:val="0"/>
        <w:autoSpaceDE w:val="0"/>
        <w:autoSpaceDN w:val="0"/>
        <w:adjustRightInd w:val="0"/>
        <w:spacing w:before="40" w:after="0" w:line="240" w:lineRule="auto"/>
        <w:ind w:left="851" w:right="130" w:hanging="566"/>
        <w:jc w:val="left"/>
        <w:rPr>
          <w:rFonts w:eastAsia="SimSun" w:cs="Arial"/>
          <w:szCs w:val="22"/>
        </w:rPr>
      </w:pPr>
      <w:bookmarkStart w:name="_Ref100130413" w:id="3"/>
      <w:r w:rsidRPr="001C06B7">
        <w:rPr>
          <w:rFonts w:eastAsia="SimSun" w:cs="Arial"/>
          <w:szCs w:val="22"/>
        </w:rPr>
        <w:t>Upprättande och godkännande av röstlängd</w:t>
      </w:r>
      <w:bookmarkEnd w:id="3"/>
      <w:r w:rsidR="00E96C20">
        <w:rPr>
          <w:rFonts w:eastAsia="SimSun" w:cs="Arial"/>
          <w:szCs w:val="22"/>
        </w:rPr>
        <w:t>.</w:t>
      </w:r>
    </w:p>
    <w:p w:rsidRPr="00BF7098" w:rsidR="00BF7098" w:rsidP="003B25C4" w:rsidRDefault="00BF7098" w14:paraId="2520B8F5" w14:textId="41DDA77E">
      <w:pPr>
        <w:widowControl w:val="0"/>
        <w:numPr>
          <w:ilvl w:val="0"/>
          <w:numId w:val="21"/>
        </w:numPr>
        <w:kinsoku w:val="0"/>
        <w:overflowPunct w:val="0"/>
        <w:autoSpaceDE w:val="0"/>
        <w:autoSpaceDN w:val="0"/>
        <w:adjustRightInd w:val="0"/>
        <w:spacing w:before="40" w:after="0" w:line="240" w:lineRule="auto"/>
        <w:ind w:left="851" w:right="130" w:hanging="566"/>
        <w:jc w:val="left"/>
        <w:rPr>
          <w:rFonts w:eastAsia="SimSun" w:cs="Arial"/>
          <w:szCs w:val="22"/>
        </w:rPr>
      </w:pPr>
      <w:bookmarkStart w:name="_Ref100130417" w:id="4"/>
      <w:r w:rsidRPr="00BF7098">
        <w:rPr>
          <w:rFonts w:eastAsia="SimSun" w:cs="Arial"/>
          <w:szCs w:val="22"/>
        </w:rPr>
        <w:t>Val av en eller två protokolljusterare</w:t>
      </w:r>
      <w:bookmarkEnd w:id="4"/>
      <w:r w:rsidR="00E96C20">
        <w:rPr>
          <w:rFonts w:eastAsia="SimSun" w:cs="Arial"/>
          <w:szCs w:val="22"/>
        </w:rPr>
        <w:t>.</w:t>
      </w:r>
    </w:p>
    <w:p w:rsidRPr="003B25C4" w:rsidR="00BF7098" w:rsidP="003B25C4" w:rsidRDefault="003B25C4" w14:paraId="4CECB817" w14:textId="6F6F65DC">
      <w:pPr>
        <w:widowControl w:val="0"/>
        <w:numPr>
          <w:ilvl w:val="0"/>
          <w:numId w:val="21"/>
        </w:numPr>
        <w:kinsoku w:val="0"/>
        <w:overflowPunct w:val="0"/>
        <w:autoSpaceDE w:val="0"/>
        <w:autoSpaceDN w:val="0"/>
        <w:adjustRightInd w:val="0"/>
        <w:spacing w:before="40" w:after="0" w:line="240" w:lineRule="auto"/>
        <w:ind w:left="851" w:right="130" w:hanging="566"/>
        <w:jc w:val="left"/>
        <w:rPr>
          <w:rFonts w:eastAsia="SimSun" w:cs="Arial"/>
          <w:szCs w:val="22"/>
        </w:rPr>
      </w:pPr>
      <w:r w:rsidRPr="003B25C4">
        <w:rPr>
          <w:rFonts w:eastAsia="SimSun" w:cs="Arial"/>
          <w:szCs w:val="22"/>
        </w:rPr>
        <w:t>Prövning av om stämman blivit behörigen sammankallad</w:t>
      </w:r>
      <w:r w:rsidR="00E96C20">
        <w:rPr>
          <w:rFonts w:eastAsia="SimSun" w:cs="Arial"/>
          <w:szCs w:val="22"/>
        </w:rPr>
        <w:t>.</w:t>
      </w:r>
    </w:p>
    <w:p w:rsidR="00B058C5" w:rsidP="00B058C5" w:rsidRDefault="00B15BDC" w14:paraId="0DB5904C" w14:textId="77777777">
      <w:pPr>
        <w:widowControl w:val="0"/>
        <w:numPr>
          <w:ilvl w:val="0"/>
          <w:numId w:val="21"/>
        </w:numPr>
        <w:kinsoku w:val="0"/>
        <w:overflowPunct w:val="0"/>
        <w:autoSpaceDE w:val="0"/>
        <w:autoSpaceDN w:val="0"/>
        <w:adjustRightInd w:val="0"/>
        <w:spacing w:before="40" w:after="0" w:line="240" w:lineRule="auto"/>
        <w:ind w:left="851" w:right="130" w:hanging="566"/>
        <w:jc w:val="left"/>
        <w:rPr>
          <w:rFonts w:eastAsia="SimSun" w:cs="Arial"/>
          <w:szCs w:val="22"/>
        </w:rPr>
      </w:pPr>
      <w:r w:rsidRPr="001C06B7">
        <w:rPr>
          <w:rFonts w:eastAsia="SimSun" w:cs="Arial"/>
          <w:szCs w:val="22"/>
        </w:rPr>
        <w:t>Godkännande av dagordning</w:t>
      </w:r>
      <w:r w:rsidR="00E96C20">
        <w:rPr>
          <w:rFonts w:eastAsia="SimSun" w:cs="Arial"/>
          <w:szCs w:val="22"/>
        </w:rPr>
        <w:t>.</w:t>
      </w:r>
    </w:p>
    <w:p w:rsidR="00693D58" w:rsidP="00693D58" w:rsidRDefault="00B058C5" w14:paraId="18DEA2B3" w14:textId="77777777">
      <w:pPr>
        <w:widowControl w:val="0"/>
        <w:numPr>
          <w:ilvl w:val="0"/>
          <w:numId w:val="21"/>
        </w:numPr>
        <w:kinsoku w:val="0"/>
        <w:overflowPunct w:val="0"/>
        <w:autoSpaceDE w:val="0"/>
        <w:autoSpaceDN w:val="0"/>
        <w:adjustRightInd w:val="0"/>
        <w:spacing w:before="40" w:after="0" w:line="240" w:lineRule="auto"/>
        <w:ind w:left="851" w:right="130" w:hanging="566"/>
        <w:jc w:val="left"/>
        <w:rPr>
          <w:rFonts w:eastAsia="SimSun" w:cs="Arial"/>
          <w:szCs w:val="22"/>
        </w:rPr>
      </w:pPr>
      <w:r w:rsidRPr="00B058C5">
        <w:rPr>
          <w:rFonts w:eastAsia="SimSun" w:cs="Arial"/>
          <w:szCs w:val="22"/>
        </w:rPr>
        <w:t>Beslut om ändring av bolagsordningen.</w:t>
      </w:r>
    </w:p>
    <w:p w:rsidRPr="00693D58" w:rsidR="00693D58" w:rsidP="00693D58" w:rsidRDefault="00693D58" w14:paraId="54769E49" w14:textId="6796A256">
      <w:pPr>
        <w:widowControl w:val="0"/>
        <w:numPr>
          <w:ilvl w:val="0"/>
          <w:numId w:val="21"/>
        </w:numPr>
        <w:kinsoku w:val="0"/>
        <w:overflowPunct w:val="0"/>
        <w:autoSpaceDE w:val="0"/>
        <w:autoSpaceDN w:val="0"/>
        <w:adjustRightInd w:val="0"/>
        <w:spacing w:before="40" w:after="0" w:line="240" w:lineRule="auto"/>
        <w:ind w:left="851" w:right="130" w:hanging="566"/>
        <w:jc w:val="left"/>
        <w:rPr>
          <w:rFonts w:eastAsia="SimSun" w:cs="Arial"/>
          <w:szCs w:val="22"/>
        </w:rPr>
      </w:pPr>
      <w:r w:rsidRPr="00693D58">
        <w:rPr>
          <w:rFonts w:eastAsia="SimSun" w:cs="Arial"/>
          <w:szCs w:val="22"/>
        </w:rPr>
        <w:t>Fastställande av antal styrelseledamöter och suppleanter</w:t>
      </w:r>
    </w:p>
    <w:p w:rsidRPr="00B058C5" w:rsidR="00A242DE" w:rsidP="00B058C5" w:rsidRDefault="00540659" w14:paraId="77EC77C5" w14:textId="5FD040A7">
      <w:pPr>
        <w:widowControl w:val="0"/>
        <w:numPr>
          <w:ilvl w:val="0"/>
          <w:numId w:val="21"/>
        </w:numPr>
        <w:kinsoku w:val="0"/>
        <w:overflowPunct w:val="0"/>
        <w:autoSpaceDE w:val="0"/>
        <w:autoSpaceDN w:val="0"/>
        <w:adjustRightInd w:val="0"/>
        <w:spacing w:before="40" w:after="0" w:line="240" w:lineRule="auto"/>
        <w:ind w:left="851" w:right="130" w:hanging="566"/>
        <w:jc w:val="left"/>
        <w:rPr>
          <w:rFonts w:eastAsia="SimSun" w:cs="Arial"/>
          <w:szCs w:val="22"/>
        </w:rPr>
      </w:pPr>
      <w:r w:rsidRPr="00540659">
        <w:rPr>
          <w:rFonts w:eastAsia="SimSun" w:cs="Arial"/>
          <w:szCs w:val="22"/>
        </w:rPr>
        <w:t>Val av styrelseledamöter och styrelseordförande</w:t>
      </w:r>
    </w:p>
    <w:p w:rsidRPr="004139B5" w:rsidR="00B15BDC" w:rsidP="00BD4F91" w:rsidRDefault="00B15BDC" w14:paraId="4B07853B" w14:textId="26662CF8">
      <w:pPr>
        <w:widowControl w:val="0"/>
        <w:numPr>
          <w:ilvl w:val="0"/>
          <w:numId w:val="21"/>
        </w:numPr>
        <w:kinsoku w:val="0"/>
        <w:overflowPunct w:val="0"/>
        <w:autoSpaceDE w:val="0"/>
        <w:autoSpaceDN w:val="0"/>
        <w:adjustRightInd w:val="0"/>
        <w:spacing w:before="40" w:after="0" w:line="240" w:lineRule="auto"/>
        <w:ind w:left="851" w:right="130" w:hanging="566"/>
        <w:jc w:val="left"/>
        <w:rPr>
          <w:rFonts w:eastAsia="SimSun" w:cs="Arial"/>
          <w:szCs w:val="22"/>
        </w:rPr>
      </w:pPr>
      <w:r w:rsidRPr="004139B5">
        <w:rPr>
          <w:rFonts w:eastAsia="SimSun" w:cs="Arial"/>
          <w:szCs w:val="22"/>
        </w:rPr>
        <w:t>Stämmans avslutande</w:t>
      </w:r>
      <w:r w:rsidR="00E96C20">
        <w:rPr>
          <w:rFonts w:eastAsia="SimSun" w:cs="Arial"/>
          <w:szCs w:val="22"/>
        </w:rPr>
        <w:t>.</w:t>
      </w:r>
    </w:p>
    <w:p w:rsidR="00E96C20" w:rsidP="00E96C20" w:rsidRDefault="00E96C20" w14:paraId="133566B0" w14:textId="5BF85271">
      <w:pPr>
        <w:keepNext/>
        <w:widowControl w:val="0"/>
        <w:kinsoku w:val="0"/>
        <w:overflowPunct w:val="0"/>
        <w:autoSpaceDE w:val="0"/>
        <w:autoSpaceDN w:val="0"/>
        <w:adjustRightInd w:val="0"/>
        <w:spacing w:before="360" w:after="0" w:line="240" w:lineRule="auto"/>
        <w:ind w:right="130"/>
        <w:rPr>
          <w:rFonts w:eastAsia="SimSun" w:cs="Arial"/>
          <w:b/>
          <w:bCs/>
          <w:iCs/>
          <w:szCs w:val="22"/>
        </w:rPr>
      </w:pPr>
      <w:r w:rsidRPr="00E96C20">
        <w:rPr>
          <w:rFonts w:eastAsia="SimSun" w:cs="Arial"/>
          <w:b/>
          <w:bCs/>
          <w:iCs/>
          <w:szCs w:val="22"/>
        </w:rPr>
        <w:lastRenderedPageBreak/>
        <w:t>Förslag till beslut</w:t>
      </w:r>
    </w:p>
    <w:p w:rsidRPr="00B058C5" w:rsidR="00B058C5" w:rsidP="00540659" w:rsidRDefault="00B058C5" w14:paraId="4C32DC24" w14:textId="77777777">
      <w:pPr>
        <w:spacing w:before="240"/>
        <w:rPr>
          <w:rFonts w:asciiTheme="minorHAnsi" w:hAnsiTheme="minorHAnsi" w:cstheme="minorHAnsi"/>
          <w:b/>
          <w:bCs/>
          <w:iCs/>
          <w:szCs w:val="22"/>
        </w:rPr>
      </w:pPr>
      <w:r w:rsidRPr="00B058C5">
        <w:rPr>
          <w:rFonts w:asciiTheme="minorHAnsi" w:hAnsiTheme="minorHAnsi" w:cstheme="minorHAnsi"/>
          <w:i/>
          <w:szCs w:val="22"/>
        </w:rPr>
        <w:t>Punkt</w:t>
      </w:r>
      <w:r w:rsidRPr="00B058C5">
        <w:rPr>
          <w:rFonts w:asciiTheme="minorHAnsi" w:hAnsiTheme="minorHAnsi" w:cstheme="minorHAnsi"/>
          <w:i/>
          <w:iCs/>
          <w:szCs w:val="22"/>
        </w:rPr>
        <w:t xml:space="preserve"> 6 – Beslut om ändring av bolagsordningen</w:t>
      </w:r>
    </w:p>
    <w:p w:rsidRPr="00B058C5" w:rsidR="00B058C5" w:rsidP="00B058C5" w:rsidRDefault="00D8500A" w14:paraId="563420CD" w14:textId="4F22A04A">
      <w:pPr>
        <w:rPr>
          <w:rFonts w:asciiTheme="minorHAnsi" w:hAnsiTheme="minorHAnsi" w:cstheme="minorHAnsi"/>
          <w:szCs w:val="22"/>
        </w:rPr>
      </w:pPr>
      <w:r>
        <w:rPr>
          <w:rFonts w:asciiTheme="minorHAnsi" w:hAnsiTheme="minorHAnsi" w:cstheme="minorHAnsi"/>
          <w:szCs w:val="22"/>
        </w:rPr>
        <w:t>Det föreslås</w:t>
      </w:r>
      <w:r w:rsidRPr="00B058C5" w:rsidR="00B058C5">
        <w:rPr>
          <w:rFonts w:asciiTheme="minorHAnsi" w:hAnsiTheme="minorHAnsi" w:cstheme="minorHAnsi"/>
          <w:szCs w:val="22"/>
        </w:rPr>
        <w:t xml:space="preserve"> </w:t>
      </w:r>
      <w:r>
        <w:rPr>
          <w:rFonts w:asciiTheme="minorHAnsi" w:hAnsiTheme="minorHAnsi" w:cstheme="minorHAnsi"/>
          <w:szCs w:val="22"/>
        </w:rPr>
        <w:t xml:space="preserve">att </w:t>
      </w:r>
      <w:r w:rsidRPr="00B058C5" w:rsidR="00B058C5">
        <w:rPr>
          <w:rFonts w:asciiTheme="minorHAnsi" w:hAnsiTheme="minorHAnsi" w:cstheme="minorHAnsi"/>
          <w:szCs w:val="22"/>
        </w:rPr>
        <w:t>bolagsstämman fattar beslut om ändring av bolagsordningen i enlighet med nedan.</w:t>
      </w:r>
    </w:p>
    <w:p w:rsidRPr="00B058C5" w:rsidR="00B058C5" w:rsidP="00B058C5" w:rsidRDefault="00D8500A" w14:paraId="28DB3C81" w14:textId="2690B953">
      <w:pPr>
        <w:rPr>
          <w:rFonts w:asciiTheme="minorHAnsi" w:hAnsiTheme="minorHAnsi" w:cstheme="minorHAnsi"/>
          <w:szCs w:val="22"/>
        </w:rPr>
      </w:pPr>
      <w:r>
        <w:rPr>
          <w:rFonts w:asciiTheme="minorHAnsi" w:hAnsiTheme="minorHAnsi" w:cstheme="minorHAnsi"/>
          <w:szCs w:val="22"/>
        </w:rPr>
        <w:t>Det föreslås</w:t>
      </w:r>
      <w:r w:rsidRPr="00B058C5" w:rsidR="00B058C5">
        <w:rPr>
          <w:rFonts w:asciiTheme="minorHAnsi" w:hAnsiTheme="minorHAnsi" w:cstheme="minorHAnsi"/>
          <w:szCs w:val="22"/>
        </w:rPr>
        <w:t xml:space="preserve"> att gränserna för aktiekapitalet enligt § 4 ändras. Ny lydelse föreslås vara följande:</w:t>
      </w:r>
    </w:p>
    <w:p w:rsidRPr="00B058C5" w:rsidR="00B058C5" w:rsidP="00B058C5" w:rsidRDefault="00B058C5" w14:paraId="7DACE725" w14:textId="41901562">
      <w:pPr>
        <w:rPr>
          <w:rFonts w:asciiTheme="minorHAnsi" w:hAnsiTheme="minorHAnsi" w:cstheme="minorHAnsi"/>
          <w:i/>
          <w:iCs/>
          <w:szCs w:val="22"/>
        </w:rPr>
      </w:pPr>
      <w:r w:rsidRPr="00B058C5">
        <w:rPr>
          <w:rFonts w:asciiTheme="minorHAnsi" w:hAnsiTheme="minorHAnsi" w:cstheme="minorHAnsi"/>
          <w:i/>
          <w:iCs/>
          <w:szCs w:val="22"/>
        </w:rPr>
        <w:t xml:space="preserve">”Aktiekapitalet ska vara lägst </w:t>
      </w:r>
      <w:r w:rsidRPr="00852D5E" w:rsidR="00852D5E">
        <w:rPr>
          <w:rFonts w:asciiTheme="minorHAnsi" w:hAnsiTheme="minorHAnsi" w:cstheme="minorHAnsi"/>
          <w:i/>
          <w:iCs/>
          <w:szCs w:val="22"/>
        </w:rPr>
        <w:t>3</w:t>
      </w:r>
      <w:r w:rsidR="00852D5E">
        <w:rPr>
          <w:rFonts w:asciiTheme="minorHAnsi" w:hAnsiTheme="minorHAnsi" w:cstheme="minorHAnsi"/>
          <w:i/>
          <w:iCs/>
          <w:szCs w:val="22"/>
        </w:rPr>
        <w:t xml:space="preserve"> </w:t>
      </w:r>
      <w:r w:rsidRPr="00852D5E" w:rsidR="00852D5E">
        <w:rPr>
          <w:rFonts w:asciiTheme="minorHAnsi" w:hAnsiTheme="minorHAnsi" w:cstheme="minorHAnsi"/>
          <w:i/>
          <w:iCs/>
          <w:szCs w:val="22"/>
        </w:rPr>
        <w:t>851</w:t>
      </w:r>
      <w:r w:rsidR="00852D5E">
        <w:rPr>
          <w:rFonts w:asciiTheme="minorHAnsi" w:hAnsiTheme="minorHAnsi" w:cstheme="minorHAnsi"/>
          <w:i/>
          <w:iCs/>
          <w:szCs w:val="22"/>
        </w:rPr>
        <w:t> </w:t>
      </w:r>
      <w:r w:rsidRPr="00852D5E" w:rsidR="00852D5E">
        <w:rPr>
          <w:rFonts w:asciiTheme="minorHAnsi" w:hAnsiTheme="minorHAnsi" w:cstheme="minorHAnsi"/>
          <w:i/>
          <w:iCs/>
          <w:szCs w:val="22"/>
        </w:rPr>
        <w:t>321</w:t>
      </w:r>
      <w:r w:rsidR="00852D5E">
        <w:rPr>
          <w:rFonts w:asciiTheme="minorHAnsi" w:hAnsiTheme="minorHAnsi" w:cstheme="minorHAnsi"/>
          <w:i/>
          <w:iCs/>
          <w:szCs w:val="22"/>
        </w:rPr>
        <w:t xml:space="preserve"> kronor </w:t>
      </w:r>
      <w:r w:rsidRPr="00B058C5">
        <w:rPr>
          <w:rFonts w:asciiTheme="minorHAnsi" w:hAnsiTheme="minorHAnsi" w:cstheme="minorHAnsi"/>
          <w:i/>
          <w:iCs/>
          <w:szCs w:val="22"/>
        </w:rPr>
        <w:t xml:space="preserve">och högst </w:t>
      </w:r>
      <w:r w:rsidRPr="00852D5E" w:rsidR="00852D5E">
        <w:rPr>
          <w:rFonts w:asciiTheme="minorHAnsi" w:hAnsiTheme="minorHAnsi" w:cstheme="minorHAnsi"/>
          <w:i/>
          <w:iCs/>
          <w:szCs w:val="22"/>
        </w:rPr>
        <w:t>15</w:t>
      </w:r>
      <w:r w:rsidR="00852D5E">
        <w:rPr>
          <w:rFonts w:asciiTheme="minorHAnsi" w:hAnsiTheme="minorHAnsi" w:cstheme="minorHAnsi"/>
          <w:i/>
          <w:iCs/>
          <w:szCs w:val="22"/>
        </w:rPr>
        <w:t xml:space="preserve"> </w:t>
      </w:r>
      <w:r w:rsidRPr="00852D5E" w:rsidR="00852D5E">
        <w:rPr>
          <w:rFonts w:asciiTheme="minorHAnsi" w:hAnsiTheme="minorHAnsi" w:cstheme="minorHAnsi"/>
          <w:i/>
          <w:iCs/>
          <w:szCs w:val="22"/>
        </w:rPr>
        <w:t>405</w:t>
      </w:r>
      <w:r w:rsidR="00852D5E">
        <w:rPr>
          <w:rFonts w:asciiTheme="minorHAnsi" w:hAnsiTheme="minorHAnsi" w:cstheme="minorHAnsi"/>
          <w:i/>
          <w:iCs/>
          <w:szCs w:val="22"/>
        </w:rPr>
        <w:t> </w:t>
      </w:r>
      <w:r w:rsidRPr="00852D5E" w:rsidR="00852D5E">
        <w:rPr>
          <w:rFonts w:asciiTheme="minorHAnsi" w:hAnsiTheme="minorHAnsi" w:cstheme="minorHAnsi"/>
          <w:i/>
          <w:iCs/>
          <w:szCs w:val="22"/>
        </w:rPr>
        <w:t>284</w:t>
      </w:r>
      <w:r w:rsidR="00852D5E">
        <w:rPr>
          <w:rFonts w:asciiTheme="minorHAnsi" w:hAnsiTheme="minorHAnsi" w:cstheme="minorHAnsi"/>
          <w:i/>
          <w:iCs/>
          <w:szCs w:val="22"/>
        </w:rPr>
        <w:t xml:space="preserve"> kronor</w:t>
      </w:r>
      <w:r w:rsidRPr="00B058C5">
        <w:rPr>
          <w:rFonts w:asciiTheme="minorHAnsi" w:hAnsiTheme="minorHAnsi" w:cstheme="minorHAnsi"/>
          <w:i/>
          <w:iCs/>
          <w:szCs w:val="22"/>
        </w:rPr>
        <w:t>.”</w:t>
      </w:r>
    </w:p>
    <w:p w:rsidRPr="00B058C5" w:rsidR="00B058C5" w:rsidP="00B058C5" w:rsidRDefault="00DC656B" w14:paraId="6D2C5ED0" w14:textId="6738E0D0">
      <w:pPr>
        <w:rPr>
          <w:rFonts w:asciiTheme="minorHAnsi" w:hAnsiTheme="minorHAnsi" w:cstheme="minorHAnsi"/>
          <w:szCs w:val="22"/>
        </w:rPr>
      </w:pPr>
      <w:r>
        <w:rPr>
          <w:rFonts w:asciiTheme="minorHAnsi" w:hAnsiTheme="minorHAnsi" w:cstheme="minorHAnsi"/>
          <w:szCs w:val="22"/>
        </w:rPr>
        <w:t>Det föreslås</w:t>
      </w:r>
      <w:r w:rsidRPr="00B058C5" w:rsidR="00B058C5">
        <w:rPr>
          <w:rFonts w:asciiTheme="minorHAnsi" w:hAnsiTheme="minorHAnsi" w:cstheme="minorHAnsi"/>
          <w:szCs w:val="22"/>
        </w:rPr>
        <w:t xml:space="preserve"> att gränserna för antalet aktier enligt § 5 ändras. Ny lydelse föreslås vara följande:</w:t>
      </w:r>
    </w:p>
    <w:p w:rsidRPr="00B058C5" w:rsidR="00B058C5" w:rsidP="00B058C5" w:rsidRDefault="00B058C5" w14:paraId="5A3E52D0" w14:textId="2ABC08D9">
      <w:pPr>
        <w:rPr>
          <w:rFonts w:asciiTheme="minorHAnsi" w:hAnsiTheme="minorHAnsi" w:cstheme="minorHAnsi"/>
          <w:i/>
          <w:iCs/>
          <w:szCs w:val="22"/>
        </w:rPr>
      </w:pPr>
      <w:r w:rsidRPr="00B058C5">
        <w:rPr>
          <w:rFonts w:asciiTheme="minorHAnsi" w:hAnsiTheme="minorHAnsi" w:cstheme="minorHAnsi"/>
          <w:i/>
          <w:iCs/>
          <w:szCs w:val="22"/>
        </w:rPr>
        <w:t xml:space="preserve">”Antalet aktier ska vara lägst </w:t>
      </w:r>
      <w:r w:rsidRPr="00852D5E" w:rsidR="00852D5E">
        <w:rPr>
          <w:rFonts w:asciiTheme="minorHAnsi" w:hAnsiTheme="minorHAnsi" w:cstheme="minorHAnsi"/>
          <w:i/>
          <w:iCs/>
          <w:szCs w:val="22"/>
        </w:rPr>
        <w:t>204</w:t>
      </w:r>
      <w:r w:rsidR="00852D5E">
        <w:rPr>
          <w:rFonts w:asciiTheme="minorHAnsi" w:hAnsiTheme="minorHAnsi" w:cstheme="minorHAnsi"/>
          <w:i/>
          <w:iCs/>
          <w:szCs w:val="22"/>
        </w:rPr>
        <w:t xml:space="preserve"> </w:t>
      </w:r>
      <w:r w:rsidRPr="00852D5E" w:rsidR="00852D5E">
        <w:rPr>
          <w:rFonts w:asciiTheme="minorHAnsi" w:hAnsiTheme="minorHAnsi" w:cstheme="minorHAnsi"/>
          <w:i/>
          <w:iCs/>
          <w:szCs w:val="22"/>
        </w:rPr>
        <w:t>569</w:t>
      </w:r>
      <w:r w:rsidR="00852D5E">
        <w:rPr>
          <w:rFonts w:asciiTheme="minorHAnsi" w:hAnsiTheme="minorHAnsi" w:cstheme="minorHAnsi"/>
          <w:i/>
          <w:iCs/>
          <w:szCs w:val="22"/>
        </w:rPr>
        <w:t xml:space="preserve"> </w:t>
      </w:r>
      <w:r w:rsidRPr="00852D5E" w:rsidR="00852D5E">
        <w:rPr>
          <w:rFonts w:asciiTheme="minorHAnsi" w:hAnsiTheme="minorHAnsi" w:cstheme="minorHAnsi"/>
          <w:i/>
          <w:iCs/>
          <w:szCs w:val="22"/>
        </w:rPr>
        <w:t>103</w:t>
      </w:r>
      <w:r w:rsidRPr="00B058C5">
        <w:rPr>
          <w:rFonts w:asciiTheme="minorHAnsi" w:hAnsiTheme="minorHAnsi" w:cstheme="minorHAnsi"/>
          <w:i/>
          <w:iCs/>
          <w:szCs w:val="22"/>
        </w:rPr>
        <w:t xml:space="preserve"> och högst </w:t>
      </w:r>
      <w:r w:rsidRPr="00852D5E" w:rsidR="00852D5E">
        <w:rPr>
          <w:rFonts w:asciiTheme="minorHAnsi" w:hAnsiTheme="minorHAnsi" w:cstheme="minorHAnsi"/>
          <w:i/>
          <w:iCs/>
          <w:szCs w:val="22"/>
        </w:rPr>
        <w:t>818</w:t>
      </w:r>
      <w:r w:rsidR="00852D5E">
        <w:rPr>
          <w:rFonts w:asciiTheme="minorHAnsi" w:hAnsiTheme="minorHAnsi" w:cstheme="minorHAnsi"/>
          <w:i/>
          <w:iCs/>
          <w:szCs w:val="22"/>
        </w:rPr>
        <w:t xml:space="preserve"> </w:t>
      </w:r>
      <w:r w:rsidRPr="00852D5E" w:rsidR="00852D5E">
        <w:rPr>
          <w:rFonts w:asciiTheme="minorHAnsi" w:hAnsiTheme="minorHAnsi" w:cstheme="minorHAnsi"/>
          <w:i/>
          <w:iCs/>
          <w:szCs w:val="22"/>
        </w:rPr>
        <w:t>276</w:t>
      </w:r>
      <w:r w:rsidR="00852D5E">
        <w:rPr>
          <w:rFonts w:asciiTheme="minorHAnsi" w:hAnsiTheme="minorHAnsi" w:cstheme="minorHAnsi"/>
          <w:i/>
          <w:iCs/>
          <w:szCs w:val="22"/>
        </w:rPr>
        <w:t xml:space="preserve"> </w:t>
      </w:r>
      <w:r w:rsidRPr="00852D5E" w:rsidR="00852D5E">
        <w:rPr>
          <w:rFonts w:asciiTheme="minorHAnsi" w:hAnsiTheme="minorHAnsi" w:cstheme="minorHAnsi"/>
          <w:i/>
          <w:iCs/>
          <w:szCs w:val="22"/>
        </w:rPr>
        <w:t>412</w:t>
      </w:r>
      <w:r w:rsidRPr="00B058C5">
        <w:rPr>
          <w:rFonts w:asciiTheme="minorHAnsi" w:hAnsiTheme="minorHAnsi" w:cstheme="minorHAnsi"/>
          <w:i/>
          <w:iCs/>
          <w:szCs w:val="22"/>
        </w:rPr>
        <w:t>.”</w:t>
      </w:r>
    </w:p>
    <w:p w:rsidR="00540659" w:rsidP="00B058C5" w:rsidRDefault="00B058C5" w14:paraId="759FC410" w14:textId="334A2F0C">
      <w:pPr>
        <w:rPr>
          <w:rFonts w:asciiTheme="minorHAnsi" w:hAnsiTheme="minorHAnsi" w:cstheme="minorHAnsi"/>
          <w:szCs w:val="22"/>
        </w:rPr>
      </w:pPr>
      <w:r w:rsidRPr="00B058C5">
        <w:rPr>
          <w:rFonts w:asciiTheme="minorHAnsi" w:hAnsiTheme="minorHAnsi" w:cstheme="minorHAnsi"/>
          <w:szCs w:val="22"/>
        </w:rPr>
        <w:t>Verkställande direktören, eller den styrelsen utser, ska äga rätt att vidta de smärre justeringar i detta beslut som kan komma att vara nödvändiga i samband med registrering vid Bolagsverket.</w:t>
      </w:r>
    </w:p>
    <w:p w:rsidRPr="00FA6A6B" w:rsidR="00FA6A6B" w:rsidP="00540659" w:rsidRDefault="00FA6A6B" w14:paraId="6C353074" w14:textId="4684799B">
      <w:pPr>
        <w:spacing w:before="240"/>
        <w:rPr>
          <w:rFonts w:asciiTheme="minorHAnsi" w:hAnsiTheme="minorHAnsi" w:cstheme="minorHAnsi"/>
          <w:i/>
          <w:iCs/>
          <w:szCs w:val="22"/>
        </w:rPr>
      </w:pPr>
      <w:r w:rsidRPr="00FA6A6B">
        <w:rPr>
          <w:rFonts w:asciiTheme="minorHAnsi" w:hAnsiTheme="minorHAnsi" w:cstheme="minorHAnsi"/>
          <w:i/>
          <w:iCs/>
          <w:szCs w:val="22"/>
        </w:rPr>
        <w:t xml:space="preserve">Punkt </w:t>
      </w:r>
      <w:r>
        <w:rPr>
          <w:rFonts w:asciiTheme="minorHAnsi" w:hAnsiTheme="minorHAnsi" w:cstheme="minorHAnsi"/>
          <w:i/>
          <w:iCs/>
          <w:szCs w:val="22"/>
        </w:rPr>
        <w:t>7</w:t>
      </w:r>
      <w:r w:rsidRPr="00FA6A6B">
        <w:rPr>
          <w:rFonts w:asciiTheme="minorHAnsi" w:hAnsiTheme="minorHAnsi" w:cstheme="minorHAnsi"/>
          <w:i/>
          <w:iCs/>
          <w:szCs w:val="22"/>
        </w:rPr>
        <w:t xml:space="preserve"> – Fastställande av antal styrelseledamöter och suppleanter</w:t>
      </w:r>
    </w:p>
    <w:p w:rsidR="00540659" w:rsidP="00B058C5" w:rsidRDefault="00FA6A6B" w14:paraId="43AEF49C" w14:textId="29EAE46F">
      <w:pPr>
        <w:rPr>
          <w:rFonts w:asciiTheme="minorHAnsi" w:hAnsiTheme="minorHAnsi" w:cstheme="minorHAnsi"/>
          <w:szCs w:val="22"/>
        </w:rPr>
      </w:pPr>
      <w:r w:rsidRPr="00FA6A6B">
        <w:rPr>
          <w:rFonts w:asciiTheme="minorHAnsi" w:hAnsiTheme="minorHAnsi" w:cstheme="minorHAnsi"/>
          <w:szCs w:val="22"/>
        </w:rPr>
        <w:t xml:space="preserve">Det föreslås att antalet styrelseledamöter ska vara </w:t>
      </w:r>
      <w:r>
        <w:rPr>
          <w:rFonts w:asciiTheme="minorHAnsi" w:hAnsiTheme="minorHAnsi" w:cstheme="minorHAnsi"/>
          <w:szCs w:val="22"/>
        </w:rPr>
        <w:t>sex (6)</w:t>
      </w:r>
      <w:r w:rsidRPr="00FA6A6B">
        <w:rPr>
          <w:rFonts w:asciiTheme="minorHAnsi" w:hAnsiTheme="minorHAnsi" w:cstheme="minorHAnsi"/>
          <w:szCs w:val="22"/>
        </w:rPr>
        <w:t>. Ingen styrelsesuppleant föreslås.</w:t>
      </w:r>
    </w:p>
    <w:p w:rsidR="00FA6A6B" w:rsidP="00540659" w:rsidRDefault="00FA6A6B" w14:paraId="45C41F78" w14:textId="4958947B">
      <w:pPr>
        <w:spacing w:before="240"/>
        <w:rPr>
          <w:rFonts w:asciiTheme="minorHAnsi" w:hAnsiTheme="minorHAnsi" w:cstheme="minorHAnsi"/>
          <w:i/>
          <w:iCs/>
          <w:szCs w:val="22"/>
        </w:rPr>
      </w:pPr>
      <w:r w:rsidRPr="00FA6A6B">
        <w:rPr>
          <w:rFonts w:asciiTheme="minorHAnsi" w:hAnsiTheme="minorHAnsi" w:cstheme="minorHAnsi"/>
          <w:i/>
          <w:iCs/>
          <w:szCs w:val="22"/>
        </w:rPr>
        <w:t xml:space="preserve">Punkt </w:t>
      </w:r>
      <w:r w:rsidR="00540659">
        <w:rPr>
          <w:rFonts w:asciiTheme="minorHAnsi" w:hAnsiTheme="minorHAnsi" w:cstheme="minorHAnsi"/>
          <w:i/>
          <w:iCs/>
          <w:szCs w:val="22"/>
        </w:rPr>
        <w:t>8</w:t>
      </w:r>
      <w:r w:rsidRPr="00FA6A6B">
        <w:rPr>
          <w:rFonts w:asciiTheme="minorHAnsi" w:hAnsiTheme="minorHAnsi" w:cstheme="minorHAnsi"/>
          <w:i/>
          <w:iCs/>
          <w:szCs w:val="22"/>
        </w:rPr>
        <w:t xml:space="preserve"> – Val av styrelseledamöter och styrelseordförand</w:t>
      </w:r>
      <w:r>
        <w:rPr>
          <w:rFonts w:asciiTheme="minorHAnsi" w:hAnsiTheme="minorHAnsi" w:cstheme="minorHAnsi"/>
          <w:i/>
          <w:iCs/>
          <w:szCs w:val="22"/>
        </w:rPr>
        <w:t>e</w:t>
      </w:r>
    </w:p>
    <w:p w:rsidRPr="00540659" w:rsidR="00540659" w:rsidP="00540659" w:rsidRDefault="00540659" w14:paraId="359693DD" w14:textId="289D89F6">
      <w:pPr>
        <w:rPr>
          <w:rFonts w:asciiTheme="minorHAnsi" w:hAnsiTheme="minorHAnsi" w:cstheme="minorHAnsi"/>
          <w:szCs w:val="22"/>
        </w:rPr>
      </w:pPr>
      <w:r w:rsidRPr="00540659">
        <w:rPr>
          <w:rFonts w:asciiTheme="minorHAnsi" w:hAnsiTheme="minorHAnsi" w:cstheme="minorHAnsi"/>
          <w:szCs w:val="22"/>
        </w:rPr>
        <w:t>Nuvarande styrelseledamöterna Klas Bonde och Petri Kairinen har meddelat styrelsen att de avgår ur styrelsen i samband med den extra bolagsstämman.</w:t>
      </w:r>
    </w:p>
    <w:p w:rsidRPr="00540659" w:rsidR="00540659" w:rsidP="00540659" w:rsidRDefault="00540659" w14:paraId="3604FAF0" w14:textId="3E706028">
      <w:pPr>
        <w:rPr>
          <w:rFonts w:asciiTheme="minorHAnsi" w:hAnsiTheme="minorHAnsi" w:cstheme="minorHAnsi"/>
          <w:szCs w:val="22"/>
        </w:rPr>
      </w:pPr>
      <w:r w:rsidRPr="00540659">
        <w:rPr>
          <w:rFonts w:asciiTheme="minorHAnsi" w:hAnsiTheme="minorHAnsi" w:cstheme="minorHAnsi"/>
          <w:szCs w:val="22"/>
        </w:rPr>
        <w:t xml:space="preserve">Det föreslås, för tiden intill slutet av nästa årsstämma, nyval av Marko Kauppi, Ville Skogberg, Artturi </w:t>
      </w:r>
      <w:proofErr w:type="spellStart"/>
      <w:r w:rsidRPr="00540659">
        <w:rPr>
          <w:rFonts w:asciiTheme="minorHAnsi" w:hAnsiTheme="minorHAnsi" w:cstheme="minorHAnsi"/>
          <w:szCs w:val="22"/>
        </w:rPr>
        <w:t>Tarjanne</w:t>
      </w:r>
      <w:proofErr w:type="spellEnd"/>
      <w:r w:rsidRPr="00540659">
        <w:rPr>
          <w:rFonts w:asciiTheme="minorHAnsi" w:hAnsiTheme="minorHAnsi" w:cstheme="minorHAnsi"/>
          <w:szCs w:val="22"/>
        </w:rPr>
        <w:t xml:space="preserve">, Vesa Kivistö och Kaj Genas till styrelseledamöter. </w:t>
      </w:r>
      <w:r w:rsidRPr="00540659" w:rsidR="00177C29">
        <w:rPr>
          <w:rFonts w:asciiTheme="minorHAnsi" w:hAnsiTheme="minorHAnsi" w:cstheme="minorHAnsi"/>
          <w:szCs w:val="22"/>
        </w:rPr>
        <w:t xml:space="preserve">Petri Väyrynen </w:t>
      </w:r>
      <w:r w:rsidR="00177C29">
        <w:rPr>
          <w:rFonts w:asciiTheme="minorHAnsi" w:hAnsiTheme="minorHAnsi" w:cstheme="minorHAnsi"/>
          <w:szCs w:val="22"/>
        </w:rPr>
        <w:t xml:space="preserve">kvarstår som styrelseledamot. </w:t>
      </w:r>
      <w:r w:rsidRPr="00540659">
        <w:rPr>
          <w:rFonts w:asciiTheme="minorHAnsi" w:hAnsiTheme="minorHAnsi" w:cstheme="minorHAnsi"/>
          <w:szCs w:val="22"/>
        </w:rPr>
        <w:t xml:space="preserve">Till styrelsens ordförande föreslås nyval av Artturi </w:t>
      </w:r>
      <w:proofErr w:type="spellStart"/>
      <w:r w:rsidRPr="00540659">
        <w:rPr>
          <w:rFonts w:asciiTheme="minorHAnsi" w:hAnsiTheme="minorHAnsi" w:cstheme="minorHAnsi"/>
          <w:szCs w:val="22"/>
        </w:rPr>
        <w:t>Tarjanne</w:t>
      </w:r>
      <w:proofErr w:type="spellEnd"/>
      <w:r w:rsidRPr="00540659">
        <w:rPr>
          <w:rFonts w:asciiTheme="minorHAnsi" w:hAnsiTheme="minorHAnsi" w:cstheme="minorHAnsi"/>
          <w:szCs w:val="22"/>
        </w:rPr>
        <w:t>.</w:t>
      </w:r>
    </w:p>
    <w:p w:rsidR="00294146" w:rsidP="005255EB" w:rsidRDefault="00294146" w14:paraId="2DBEA160" w14:textId="0541A291">
      <w:pPr>
        <w:widowControl w:val="0"/>
        <w:kinsoku w:val="0"/>
        <w:overflowPunct w:val="0"/>
        <w:autoSpaceDE w:val="0"/>
        <w:autoSpaceDN w:val="0"/>
        <w:adjustRightInd w:val="0"/>
        <w:spacing w:before="147" w:after="0"/>
        <w:ind w:right="131"/>
        <w:rPr>
          <w:rFonts w:eastAsia="SimSun" w:cs="Arial"/>
          <w:b/>
          <w:bCs/>
          <w:szCs w:val="22"/>
        </w:rPr>
      </w:pPr>
      <w:r w:rsidRPr="00294146">
        <w:rPr>
          <w:rFonts w:eastAsia="SimSun" w:cs="Arial"/>
          <w:b/>
          <w:bCs/>
          <w:szCs w:val="22"/>
        </w:rPr>
        <w:t>Begäran om upplysningar</w:t>
      </w:r>
      <w:r>
        <w:rPr>
          <w:rFonts w:eastAsia="SimSun" w:cs="Arial"/>
          <w:b/>
          <w:bCs/>
          <w:szCs w:val="22"/>
        </w:rPr>
        <w:t xml:space="preserve"> </w:t>
      </w:r>
    </w:p>
    <w:p w:rsidR="00294146" w:rsidP="005255EB" w:rsidRDefault="00294146" w14:paraId="1EAE9A0E" w14:textId="52517793">
      <w:pPr>
        <w:widowControl w:val="0"/>
        <w:kinsoku w:val="0"/>
        <w:overflowPunct w:val="0"/>
        <w:autoSpaceDE w:val="0"/>
        <w:autoSpaceDN w:val="0"/>
        <w:adjustRightInd w:val="0"/>
        <w:spacing w:before="147" w:after="0"/>
        <w:ind w:right="131"/>
        <w:rPr>
          <w:rFonts w:eastAsia="SimSun" w:cs="Arial"/>
          <w:szCs w:val="22"/>
        </w:rPr>
      </w:pPr>
      <w:r w:rsidRPr="00294146">
        <w:rPr>
          <w:rFonts w:eastAsia="SimSun" w:cs="Arial"/>
          <w:szCs w:val="22"/>
        </w:rPr>
        <w:t>Styrelsen och verkställande direktören ska, om någon aktieägare begär det och styrelsen anser att det kan ske utan väsentlig skada för Bolaget, lämna upplysningar om förhållanden som kan inverka på bedömningen av ett ärende på dagordningen</w:t>
      </w:r>
      <w:r w:rsidR="006E35A3">
        <w:rPr>
          <w:rFonts w:eastAsia="SimSun" w:cs="Arial"/>
          <w:szCs w:val="22"/>
        </w:rPr>
        <w:t>.</w:t>
      </w:r>
    </w:p>
    <w:p w:rsidR="002A6517" w:rsidP="005255EB" w:rsidRDefault="002A6517" w14:paraId="6076BF74" w14:textId="23E2F4BB">
      <w:pPr>
        <w:widowControl w:val="0"/>
        <w:kinsoku w:val="0"/>
        <w:overflowPunct w:val="0"/>
        <w:autoSpaceDE w:val="0"/>
        <w:autoSpaceDN w:val="0"/>
        <w:adjustRightInd w:val="0"/>
        <w:spacing w:before="147" w:after="0"/>
        <w:ind w:right="131"/>
        <w:rPr>
          <w:rFonts w:eastAsia="SimSun" w:cs="Arial"/>
          <w:b/>
          <w:bCs/>
          <w:szCs w:val="22"/>
        </w:rPr>
      </w:pPr>
      <w:r w:rsidRPr="002A6517">
        <w:rPr>
          <w:rFonts w:eastAsia="SimSun" w:cs="Arial"/>
          <w:b/>
          <w:bCs/>
          <w:szCs w:val="22"/>
        </w:rPr>
        <w:t>Majoritetskrav</w:t>
      </w:r>
    </w:p>
    <w:p w:rsidR="002A6517" w:rsidP="005255EB" w:rsidRDefault="002A6517" w14:paraId="54D37469" w14:textId="26017E31">
      <w:pPr>
        <w:widowControl w:val="0"/>
        <w:kinsoku w:val="0"/>
        <w:overflowPunct w:val="0"/>
        <w:autoSpaceDE w:val="0"/>
        <w:autoSpaceDN w:val="0"/>
        <w:adjustRightInd w:val="0"/>
        <w:spacing w:before="147" w:after="0"/>
        <w:ind w:right="131"/>
        <w:rPr>
          <w:rFonts w:eastAsia="SimSun" w:cs="Arial"/>
          <w:szCs w:val="22"/>
        </w:rPr>
      </w:pPr>
      <w:r w:rsidRPr="002A6517">
        <w:rPr>
          <w:rFonts w:eastAsia="SimSun" w:cs="Arial"/>
          <w:szCs w:val="22"/>
        </w:rPr>
        <w:t xml:space="preserve">Beslut enligt punkt </w:t>
      </w:r>
      <w:r w:rsidR="00B058C5">
        <w:rPr>
          <w:rFonts w:eastAsia="SimSun" w:cs="Arial"/>
          <w:szCs w:val="22"/>
        </w:rPr>
        <w:t>6</w:t>
      </w:r>
      <w:r w:rsidRPr="002A6517">
        <w:rPr>
          <w:rFonts w:eastAsia="SimSun" w:cs="Arial"/>
          <w:szCs w:val="22"/>
        </w:rPr>
        <w:t xml:space="preserve"> ovan förutsätter för sin giltighet biträde av aktieägare med minst två tredjedelar av såväl de avgivna rösterna som de vid stämman företrädda aktierna.</w:t>
      </w:r>
    </w:p>
    <w:p w:rsidRPr="001C06B7" w:rsidR="00B15BDC" w:rsidP="005255EB" w:rsidRDefault="00B15BDC" w14:paraId="45106E24" w14:textId="77777777">
      <w:pPr>
        <w:widowControl w:val="0"/>
        <w:kinsoku w:val="0"/>
        <w:overflowPunct w:val="0"/>
        <w:autoSpaceDE w:val="0"/>
        <w:autoSpaceDN w:val="0"/>
        <w:adjustRightInd w:val="0"/>
        <w:spacing w:before="240" w:after="0" w:line="240" w:lineRule="auto"/>
        <w:ind w:right="130"/>
        <w:jc w:val="left"/>
        <w:outlineLvl w:val="0"/>
        <w:rPr>
          <w:rFonts w:eastAsia="SimSun" w:cs="Arial"/>
          <w:szCs w:val="22"/>
        </w:rPr>
      </w:pPr>
      <w:r w:rsidRPr="001C06B7">
        <w:rPr>
          <w:rFonts w:eastAsia="SimSun" w:cs="Arial"/>
          <w:b/>
          <w:bCs/>
          <w:szCs w:val="22"/>
        </w:rPr>
        <w:t>Tillhandahållande av</w:t>
      </w:r>
      <w:r w:rsidRPr="001C06B7">
        <w:rPr>
          <w:rFonts w:eastAsia="SimSun" w:cs="Arial"/>
          <w:b/>
          <w:bCs/>
          <w:spacing w:val="-12"/>
          <w:szCs w:val="22"/>
        </w:rPr>
        <w:t xml:space="preserve"> </w:t>
      </w:r>
      <w:r w:rsidRPr="001C06B7">
        <w:rPr>
          <w:rFonts w:eastAsia="SimSun" w:cs="Arial"/>
          <w:b/>
          <w:bCs/>
          <w:szCs w:val="22"/>
        </w:rPr>
        <w:t>handlingar</w:t>
      </w:r>
    </w:p>
    <w:p w:rsidRPr="00E22C49" w:rsidR="00831FFC" w:rsidP="00831FFC" w:rsidRDefault="00B058C5" w14:paraId="5E773087" w14:textId="384756B2">
      <w:pPr>
        <w:widowControl w:val="0"/>
        <w:kinsoku w:val="0"/>
        <w:overflowPunct w:val="0"/>
        <w:autoSpaceDE w:val="0"/>
        <w:autoSpaceDN w:val="0"/>
        <w:adjustRightInd w:val="0"/>
        <w:spacing w:before="147" w:after="0"/>
        <w:ind w:right="131"/>
        <w:rPr>
          <w:rFonts w:eastAsia="SimSun" w:asciiTheme="minorHAnsi" w:hAnsiTheme="minorHAnsi" w:cstheme="minorHAnsi"/>
          <w:szCs w:val="22"/>
        </w:rPr>
      </w:pPr>
      <w:r>
        <w:rPr>
          <w:rFonts w:eastAsia="SimSun" w:asciiTheme="minorHAnsi" w:hAnsiTheme="minorHAnsi" w:cstheme="minorHAnsi"/>
          <w:szCs w:val="22"/>
        </w:rPr>
        <w:t>F</w:t>
      </w:r>
      <w:r w:rsidRPr="00E22C49" w:rsidR="00831FFC">
        <w:rPr>
          <w:rFonts w:eastAsia="SimSun" w:asciiTheme="minorHAnsi" w:hAnsiTheme="minorHAnsi" w:cstheme="minorHAnsi"/>
          <w:szCs w:val="22"/>
        </w:rPr>
        <w:t>ullständiga förslag till beslut, förekommande motiverade yttranden samt övriga handlingar enligt aktiebolagslagen kommer att hållas tillgängliga på Bolagets kontor</w:t>
      </w:r>
      <w:r w:rsidR="00AC6937">
        <w:rPr>
          <w:rFonts w:eastAsia="SimSun" w:asciiTheme="minorHAnsi" w:hAnsiTheme="minorHAnsi" w:cstheme="minorHAnsi"/>
          <w:szCs w:val="22"/>
        </w:rPr>
        <w:t xml:space="preserve"> med adress </w:t>
      </w:r>
      <w:r w:rsidRPr="00E22C49" w:rsidR="00831FFC">
        <w:rPr>
          <w:rFonts w:eastAsia="SimSun" w:asciiTheme="minorHAnsi" w:hAnsiTheme="minorHAnsi" w:cstheme="minorHAnsi"/>
          <w:szCs w:val="22"/>
        </w:rPr>
        <w:t xml:space="preserve">Kungsgatan 32, 111 35 Stockholm </w:t>
      </w:r>
      <w:r w:rsidRPr="00831FFC" w:rsidR="00831FFC">
        <w:rPr>
          <w:rFonts w:eastAsia="SimSun" w:asciiTheme="minorHAnsi" w:hAnsiTheme="minorHAnsi" w:cstheme="minorHAnsi"/>
          <w:szCs w:val="22"/>
        </w:rPr>
        <w:t>och på Bolagets hemsida www.ainohealth.com</w:t>
      </w:r>
      <w:r w:rsidRPr="00E22C49" w:rsidR="00831FFC">
        <w:rPr>
          <w:rFonts w:eastAsia="SimSun" w:asciiTheme="minorHAnsi" w:hAnsiTheme="minorHAnsi" w:cstheme="minorHAnsi"/>
          <w:szCs w:val="22"/>
        </w:rPr>
        <w:t>, senast tre veckor före stämman. Handlingarna skickas också utan kostnad till de aktieägare som begär det och som uppger sin postadress. Handlingarna framläggs på stämman genom att de hålls tillgängliga på ovan angivna platser samt att de skickas till de aktieägare som begär det.</w:t>
      </w:r>
    </w:p>
    <w:p w:rsidRPr="001C06B7" w:rsidR="00B15BDC" w:rsidP="00287952" w:rsidRDefault="00B15BDC" w14:paraId="140CA271" w14:textId="77777777">
      <w:pPr>
        <w:keepNext/>
        <w:widowControl w:val="0"/>
        <w:kinsoku w:val="0"/>
        <w:overflowPunct w:val="0"/>
        <w:autoSpaceDE w:val="0"/>
        <w:autoSpaceDN w:val="0"/>
        <w:adjustRightInd w:val="0"/>
        <w:spacing w:before="240" w:after="0" w:line="240" w:lineRule="auto"/>
        <w:ind w:right="130"/>
        <w:jc w:val="left"/>
        <w:outlineLvl w:val="0"/>
        <w:rPr>
          <w:rFonts w:eastAsia="SimSun" w:cs="Arial"/>
          <w:b/>
          <w:bCs/>
          <w:szCs w:val="22"/>
        </w:rPr>
      </w:pPr>
      <w:r w:rsidRPr="001C06B7">
        <w:rPr>
          <w:rFonts w:eastAsia="SimSun" w:cs="Arial"/>
          <w:b/>
          <w:bCs/>
          <w:szCs w:val="22"/>
        </w:rPr>
        <w:lastRenderedPageBreak/>
        <w:t>Behandling av personuppgifter</w:t>
      </w:r>
    </w:p>
    <w:p w:rsidRPr="001C06B7" w:rsidR="00B15BDC" w:rsidP="005255EB" w:rsidRDefault="00B15BDC" w14:paraId="43C0836C" w14:textId="77777777">
      <w:pPr>
        <w:widowControl w:val="0"/>
        <w:kinsoku w:val="0"/>
        <w:overflowPunct w:val="0"/>
        <w:autoSpaceDE w:val="0"/>
        <w:autoSpaceDN w:val="0"/>
        <w:adjustRightInd w:val="0"/>
        <w:spacing w:after="0"/>
        <w:ind w:right="130"/>
        <w:rPr>
          <w:rFonts w:eastAsia="SimSun" w:cs="Arial"/>
          <w:szCs w:val="22"/>
        </w:rPr>
      </w:pPr>
      <w:r w:rsidRPr="001C06B7">
        <w:rPr>
          <w:rFonts w:eastAsia="SimSun" w:cs="Arial"/>
          <w:szCs w:val="22"/>
        </w:rPr>
        <w:t>För information om hur personuppgifter behandlas</w:t>
      </w:r>
      <w:r w:rsidRPr="001C06B7" w:rsidR="00D12B99">
        <w:rPr>
          <w:rFonts w:eastAsia="SimSun" w:cs="Arial"/>
          <w:szCs w:val="22"/>
        </w:rPr>
        <w:t xml:space="preserve"> i samband med stämman hänvisas till den integritetspolicy som finns tillgänglig på Euroclear Sweden AB:s hemsida,</w:t>
      </w:r>
      <w:r w:rsidRPr="001C06B7">
        <w:rPr>
          <w:rFonts w:eastAsia="SimSun" w:cs="Arial"/>
          <w:szCs w:val="22"/>
        </w:rPr>
        <w:br/>
        <w:t>www.euroclear.com/dam/ESw/Legal/Integritetspolicy-bolagsstammor-svenska.pdf.</w:t>
      </w:r>
    </w:p>
    <w:p w:rsidRPr="002252CE" w:rsidR="002252CE" w:rsidP="002252CE" w:rsidRDefault="00D12B99" w14:paraId="69611DBD" w14:textId="2E72C6FC">
      <w:pPr>
        <w:widowControl w:val="0"/>
        <w:kinsoku w:val="0"/>
        <w:overflowPunct w:val="0"/>
        <w:autoSpaceDE w:val="0"/>
        <w:autoSpaceDN w:val="0"/>
        <w:adjustRightInd w:val="0"/>
        <w:spacing w:after="0"/>
        <w:ind w:right="130"/>
        <w:jc w:val="center"/>
        <w:rPr>
          <w:rFonts w:eastAsia="SimSun" w:cs="Arial"/>
          <w:i/>
          <w:szCs w:val="22"/>
          <w:lang w:val="en-US"/>
        </w:rPr>
      </w:pPr>
      <w:bookmarkStart w:name="_Hlk31025909" w:id="5"/>
      <w:r w:rsidRPr="002252CE">
        <w:rPr>
          <w:rFonts w:eastAsia="SimSun" w:cs="Arial"/>
          <w:szCs w:val="22"/>
          <w:lang w:val="en-US"/>
        </w:rPr>
        <w:t>__________________</w:t>
      </w:r>
      <w:r w:rsidRPr="002252CE">
        <w:rPr>
          <w:rFonts w:eastAsia="SimSun" w:cs="Arial"/>
          <w:szCs w:val="22"/>
          <w:highlight w:val="yellow"/>
          <w:lang w:val="en-US"/>
        </w:rPr>
        <w:br/>
      </w:r>
      <w:r w:rsidRPr="002252CE" w:rsidR="00CE4234">
        <w:rPr>
          <w:rFonts w:eastAsia="SimSun" w:cs="Arial"/>
          <w:szCs w:val="22"/>
          <w:lang w:val="en-US"/>
        </w:rPr>
        <w:br/>
      </w:r>
      <w:bookmarkEnd w:id="5"/>
      <w:r w:rsidRPr="002252CE" w:rsidR="002252CE">
        <w:rPr>
          <w:rFonts w:eastAsia="SimSun" w:cs="Arial"/>
          <w:szCs w:val="22"/>
          <w:lang w:val="en-US"/>
        </w:rPr>
        <w:t xml:space="preserve">Stockholm i </w:t>
      </w:r>
      <w:proofErr w:type="spellStart"/>
      <w:r w:rsidR="009405F2">
        <w:rPr>
          <w:rFonts w:eastAsia="SimSun" w:cs="Arial"/>
          <w:szCs w:val="22"/>
          <w:lang w:val="en-US"/>
        </w:rPr>
        <w:t>oktober</w:t>
      </w:r>
      <w:proofErr w:type="spellEnd"/>
      <w:r w:rsidR="00F46727">
        <w:rPr>
          <w:rFonts w:eastAsia="SimSun" w:cs="Arial"/>
          <w:szCs w:val="22"/>
          <w:lang w:val="en-US"/>
        </w:rPr>
        <w:t xml:space="preserve"> 2026</w:t>
      </w:r>
    </w:p>
    <w:p w:rsidRPr="005C3493" w:rsidR="002252CE" w:rsidP="002252CE" w:rsidRDefault="002252CE" w14:paraId="4DBEDE09" w14:textId="77777777">
      <w:pPr>
        <w:widowControl w:val="0"/>
        <w:kinsoku w:val="0"/>
        <w:overflowPunct w:val="0"/>
        <w:autoSpaceDE w:val="0"/>
        <w:autoSpaceDN w:val="0"/>
        <w:adjustRightInd w:val="0"/>
        <w:spacing w:after="0"/>
        <w:ind w:right="130"/>
        <w:jc w:val="center"/>
        <w:rPr>
          <w:rFonts w:eastAsia="SimSun" w:cs="Arial"/>
          <w:b/>
          <w:szCs w:val="22"/>
          <w:lang w:val="en-US"/>
        </w:rPr>
      </w:pPr>
      <w:r w:rsidRPr="005C3493">
        <w:rPr>
          <w:rFonts w:eastAsia="SimSun" w:cs="Arial"/>
          <w:b/>
          <w:szCs w:val="22"/>
          <w:lang w:val="en-US"/>
        </w:rPr>
        <w:t>Aino Health AB (publ)</w:t>
      </w:r>
    </w:p>
    <w:p w:rsidRPr="00413884" w:rsidR="002252CE" w:rsidP="002252CE" w:rsidRDefault="002252CE" w14:paraId="4B7E8CD1" w14:textId="2E58DB35">
      <w:pPr>
        <w:widowControl w:val="0"/>
        <w:kinsoku w:val="0"/>
        <w:overflowPunct w:val="0"/>
        <w:autoSpaceDE w:val="0"/>
        <w:autoSpaceDN w:val="0"/>
        <w:adjustRightInd w:val="0"/>
        <w:spacing w:after="0"/>
        <w:ind w:right="130"/>
        <w:jc w:val="center"/>
        <w:rPr>
          <w:rFonts w:eastAsia="SimSun" w:cs="Arial"/>
          <w:i/>
          <w:szCs w:val="22"/>
        </w:rPr>
      </w:pPr>
      <w:r w:rsidRPr="002252CE">
        <w:rPr>
          <w:rFonts w:eastAsia="SimSun" w:cs="Arial"/>
          <w:i/>
          <w:szCs w:val="22"/>
        </w:rPr>
        <w:t>Styrelsen</w:t>
      </w:r>
    </w:p>
    <w:p w:rsidR="00AC6252" w:rsidP="00044ABA" w:rsidRDefault="00AC6252" w14:paraId="30EAF4E5" w14:textId="386630BA">
      <w:pPr>
        <w:widowControl w:val="0"/>
        <w:kinsoku w:val="0"/>
        <w:overflowPunct w:val="0"/>
        <w:autoSpaceDE w:val="0"/>
        <w:autoSpaceDN w:val="0"/>
        <w:adjustRightInd w:val="0"/>
        <w:spacing w:after="0"/>
        <w:ind w:left="119" w:right="130"/>
        <w:rPr>
          <w:rFonts w:eastAsia="SimSun" w:cs="Arial"/>
          <w:i/>
          <w:szCs w:val="22"/>
        </w:rPr>
      </w:pPr>
    </w:p>
    <w:p w:rsidRPr="00044ABA" w:rsidR="00044ABA" w:rsidP="00044ABA" w:rsidRDefault="00044ABA" w14:paraId="0321D225" w14:textId="77777777">
      <w:pPr>
        <w:widowControl w:val="0"/>
        <w:kinsoku w:val="0"/>
        <w:overflowPunct w:val="0"/>
        <w:autoSpaceDE w:val="0"/>
        <w:autoSpaceDN w:val="0"/>
        <w:adjustRightInd w:val="0"/>
        <w:spacing w:after="0"/>
        <w:ind w:right="130"/>
        <w:jc w:val="left"/>
        <w:rPr>
          <w:rFonts w:eastAsia="SimSun" w:cs="Arial"/>
          <w:b/>
          <w:bCs/>
          <w:iCs/>
          <w:szCs w:val="22"/>
        </w:rPr>
      </w:pPr>
      <w:r w:rsidRPr="00044ABA">
        <w:rPr>
          <w:rFonts w:eastAsia="SimSun" w:cs="Arial"/>
          <w:b/>
          <w:bCs/>
          <w:iCs/>
          <w:szCs w:val="22"/>
        </w:rPr>
        <w:t>För mer information</w:t>
      </w:r>
    </w:p>
    <w:p w:rsidRPr="00044ABA" w:rsidR="00044ABA" w:rsidP="00044ABA" w:rsidRDefault="00044ABA" w14:paraId="438785FF" w14:textId="77777777">
      <w:pPr>
        <w:widowControl w:val="0"/>
        <w:kinsoku w:val="0"/>
        <w:overflowPunct w:val="0"/>
        <w:autoSpaceDE w:val="0"/>
        <w:autoSpaceDN w:val="0"/>
        <w:adjustRightInd w:val="0"/>
        <w:spacing w:after="0"/>
        <w:ind w:right="130"/>
        <w:jc w:val="left"/>
        <w:rPr>
          <w:rFonts w:eastAsia="SimSun" w:cs="Arial"/>
          <w:iCs/>
          <w:szCs w:val="22"/>
        </w:rPr>
      </w:pPr>
      <w:r w:rsidRPr="00044ABA">
        <w:rPr>
          <w:rFonts w:eastAsia="SimSun" w:cs="Arial"/>
          <w:iCs/>
          <w:szCs w:val="22"/>
        </w:rPr>
        <w:t>Jyrki Eklund</w:t>
      </w:r>
    </w:p>
    <w:p w:rsidRPr="00E2575D" w:rsidR="00044ABA" w:rsidP="00044ABA" w:rsidRDefault="00044ABA" w14:paraId="412C5617" w14:textId="77777777">
      <w:pPr>
        <w:widowControl w:val="0"/>
        <w:kinsoku w:val="0"/>
        <w:overflowPunct w:val="0"/>
        <w:autoSpaceDE w:val="0"/>
        <w:autoSpaceDN w:val="0"/>
        <w:adjustRightInd w:val="0"/>
        <w:spacing w:after="0"/>
        <w:ind w:right="130"/>
        <w:jc w:val="left"/>
        <w:rPr>
          <w:rFonts w:eastAsia="SimSun" w:cs="Arial"/>
          <w:iCs/>
          <w:szCs w:val="22"/>
          <w:lang w:val="en-US"/>
        </w:rPr>
      </w:pPr>
      <w:r w:rsidRPr="00E2575D">
        <w:rPr>
          <w:rFonts w:eastAsia="SimSun" w:cs="Arial"/>
          <w:iCs/>
          <w:szCs w:val="22"/>
          <w:lang w:val="en-US"/>
        </w:rPr>
        <w:t>VD, Aino Health</w:t>
      </w:r>
    </w:p>
    <w:p w:rsidRPr="00044ABA" w:rsidR="00044ABA" w:rsidP="00044ABA" w:rsidRDefault="00044ABA" w14:paraId="5CEF81A7" w14:textId="77777777">
      <w:pPr>
        <w:widowControl w:val="0"/>
        <w:kinsoku w:val="0"/>
        <w:overflowPunct w:val="0"/>
        <w:autoSpaceDE w:val="0"/>
        <w:autoSpaceDN w:val="0"/>
        <w:adjustRightInd w:val="0"/>
        <w:spacing w:after="0"/>
        <w:ind w:right="130"/>
        <w:jc w:val="left"/>
        <w:rPr>
          <w:rFonts w:eastAsia="SimSun" w:cs="Arial"/>
          <w:iCs/>
          <w:szCs w:val="22"/>
          <w:lang w:val="en-US"/>
        </w:rPr>
      </w:pPr>
      <w:proofErr w:type="spellStart"/>
      <w:r w:rsidRPr="00044ABA">
        <w:rPr>
          <w:rFonts w:eastAsia="SimSun" w:cs="Arial"/>
          <w:iCs/>
          <w:szCs w:val="22"/>
          <w:lang w:val="en-US"/>
        </w:rPr>
        <w:t>Telefon</w:t>
      </w:r>
      <w:proofErr w:type="spellEnd"/>
      <w:r w:rsidRPr="00044ABA">
        <w:rPr>
          <w:rFonts w:eastAsia="SimSun" w:cs="Arial"/>
          <w:iCs/>
          <w:szCs w:val="22"/>
          <w:lang w:val="en-US"/>
        </w:rPr>
        <w:t>: +358 40 042 4221</w:t>
      </w:r>
    </w:p>
    <w:p w:rsidRPr="00044ABA" w:rsidR="00044ABA" w:rsidP="00044ABA" w:rsidRDefault="00044ABA" w14:paraId="6B4DC094" w14:textId="77777777">
      <w:pPr>
        <w:widowControl w:val="0"/>
        <w:kinsoku w:val="0"/>
        <w:overflowPunct w:val="0"/>
        <w:autoSpaceDE w:val="0"/>
        <w:autoSpaceDN w:val="0"/>
        <w:adjustRightInd w:val="0"/>
        <w:spacing w:after="0"/>
        <w:ind w:right="130"/>
        <w:jc w:val="left"/>
        <w:rPr>
          <w:rFonts w:eastAsia="SimSun" w:cs="Arial"/>
          <w:iCs/>
          <w:szCs w:val="22"/>
          <w:lang w:val="en-US"/>
        </w:rPr>
      </w:pPr>
      <w:r w:rsidRPr="00044ABA">
        <w:rPr>
          <w:rFonts w:eastAsia="SimSun" w:cs="Arial"/>
          <w:iCs/>
          <w:szCs w:val="22"/>
          <w:lang w:val="en-US"/>
        </w:rPr>
        <w:t>jyrki.eklund@ainohealth.com</w:t>
      </w:r>
    </w:p>
    <w:p w:rsidRPr="00044ABA" w:rsidR="00044ABA" w:rsidP="00044ABA" w:rsidRDefault="00044ABA" w14:paraId="20E1D099" w14:textId="77777777">
      <w:pPr>
        <w:widowControl w:val="0"/>
        <w:kinsoku w:val="0"/>
        <w:overflowPunct w:val="0"/>
        <w:autoSpaceDE w:val="0"/>
        <w:autoSpaceDN w:val="0"/>
        <w:adjustRightInd w:val="0"/>
        <w:spacing w:after="0"/>
        <w:ind w:right="130"/>
        <w:jc w:val="left"/>
        <w:rPr>
          <w:rFonts w:eastAsia="SimSun" w:cs="Arial"/>
          <w:i/>
          <w:szCs w:val="22"/>
          <w:lang w:val="en-US"/>
        </w:rPr>
      </w:pPr>
    </w:p>
    <w:p w:rsidRPr="00044ABA" w:rsidR="00044ABA" w:rsidP="00044ABA" w:rsidRDefault="00044ABA" w14:paraId="120C478A" w14:textId="77777777">
      <w:pPr>
        <w:widowControl w:val="0"/>
        <w:kinsoku w:val="0"/>
        <w:overflowPunct w:val="0"/>
        <w:autoSpaceDE w:val="0"/>
        <w:autoSpaceDN w:val="0"/>
        <w:adjustRightInd w:val="0"/>
        <w:spacing w:after="0"/>
        <w:ind w:right="130"/>
        <w:jc w:val="left"/>
        <w:rPr>
          <w:rFonts w:eastAsia="SimSun" w:cs="Arial"/>
          <w:i/>
          <w:szCs w:val="22"/>
          <w:lang w:val="en-US"/>
        </w:rPr>
      </w:pPr>
      <w:r w:rsidRPr="00044ABA">
        <w:rPr>
          <w:rFonts w:eastAsia="SimSun" w:cs="Arial"/>
          <w:i/>
          <w:szCs w:val="22"/>
          <w:lang w:val="en-US"/>
        </w:rPr>
        <w:t xml:space="preserve">Aino Health AB (publ) </w:t>
      </w:r>
      <w:proofErr w:type="spellStart"/>
      <w:r w:rsidRPr="00044ABA">
        <w:rPr>
          <w:rFonts w:eastAsia="SimSun" w:cs="Arial"/>
          <w:i/>
          <w:szCs w:val="22"/>
          <w:lang w:val="en-US"/>
        </w:rPr>
        <w:t>är</w:t>
      </w:r>
      <w:proofErr w:type="spellEnd"/>
      <w:r w:rsidRPr="00044ABA">
        <w:rPr>
          <w:rFonts w:eastAsia="SimSun" w:cs="Arial"/>
          <w:i/>
          <w:szCs w:val="22"/>
          <w:lang w:val="en-US"/>
        </w:rPr>
        <w:t xml:space="preserve"> </w:t>
      </w:r>
      <w:proofErr w:type="spellStart"/>
      <w:r w:rsidRPr="00044ABA">
        <w:rPr>
          <w:rFonts w:eastAsia="SimSun" w:cs="Arial"/>
          <w:i/>
          <w:szCs w:val="22"/>
          <w:lang w:val="en-US"/>
        </w:rPr>
        <w:t>listat</w:t>
      </w:r>
      <w:proofErr w:type="spellEnd"/>
      <w:r w:rsidRPr="00044ABA">
        <w:rPr>
          <w:rFonts w:eastAsia="SimSun" w:cs="Arial"/>
          <w:i/>
          <w:szCs w:val="22"/>
          <w:lang w:val="en-US"/>
        </w:rPr>
        <w:t xml:space="preserve"> </w:t>
      </w:r>
      <w:proofErr w:type="spellStart"/>
      <w:r w:rsidRPr="00044ABA">
        <w:rPr>
          <w:rFonts w:eastAsia="SimSun" w:cs="Arial"/>
          <w:i/>
          <w:szCs w:val="22"/>
          <w:lang w:val="en-US"/>
        </w:rPr>
        <w:t>på</w:t>
      </w:r>
      <w:proofErr w:type="spellEnd"/>
      <w:r w:rsidRPr="00044ABA">
        <w:rPr>
          <w:rFonts w:eastAsia="SimSun" w:cs="Arial"/>
          <w:i/>
          <w:szCs w:val="22"/>
          <w:lang w:val="en-US"/>
        </w:rPr>
        <w:t xml:space="preserve"> Nasdaq Stockholm First North Growth Market (Ticker: AINO).</w:t>
      </w:r>
    </w:p>
    <w:p w:rsidRPr="00044ABA" w:rsidR="00044ABA" w:rsidP="00044ABA" w:rsidRDefault="00044ABA" w14:paraId="7C213752" w14:textId="77777777">
      <w:pPr>
        <w:widowControl w:val="0"/>
        <w:kinsoku w:val="0"/>
        <w:overflowPunct w:val="0"/>
        <w:autoSpaceDE w:val="0"/>
        <w:autoSpaceDN w:val="0"/>
        <w:adjustRightInd w:val="0"/>
        <w:spacing w:after="0"/>
        <w:ind w:right="130"/>
        <w:jc w:val="left"/>
        <w:rPr>
          <w:rFonts w:eastAsia="SimSun" w:cs="Arial"/>
          <w:i/>
          <w:szCs w:val="22"/>
          <w:lang w:val="en-US"/>
        </w:rPr>
      </w:pPr>
    </w:p>
    <w:p w:rsidRPr="00044ABA" w:rsidR="00044ABA" w:rsidP="00044ABA" w:rsidRDefault="00044ABA" w14:paraId="21543BDA" w14:textId="77777777">
      <w:pPr>
        <w:widowControl w:val="0"/>
        <w:kinsoku w:val="0"/>
        <w:overflowPunct w:val="0"/>
        <w:autoSpaceDE w:val="0"/>
        <w:autoSpaceDN w:val="0"/>
        <w:adjustRightInd w:val="0"/>
        <w:spacing w:after="0"/>
        <w:ind w:right="130"/>
        <w:jc w:val="left"/>
        <w:rPr>
          <w:rFonts w:eastAsia="SimSun" w:cs="Arial"/>
          <w:b/>
          <w:bCs/>
          <w:iCs/>
          <w:szCs w:val="22"/>
          <w:lang w:val="en-US"/>
        </w:rPr>
      </w:pPr>
      <w:r w:rsidRPr="00044ABA">
        <w:rPr>
          <w:rFonts w:eastAsia="SimSun" w:cs="Arial"/>
          <w:b/>
          <w:bCs/>
          <w:iCs/>
          <w:szCs w:val="22"/>
          <w:lang w:val="en-US"/>
        </w:rPr>
        <w:t>Certified adviser</w:t>
      </w:r>
    </w:p>
    <w:p w:rsidRPr="00044ABA" w:rsidR="00044ABA" w:rsidP="00044ABA" w:rsidRDefault="00044ABA" w14:paraId="3788E5CC" w14:textId="77777777">
      <w:pPr>
        <w:widowControl w:val="0"/>
        <w:kinsoku w:val="0"/>
        <w:overflowPunct w:val="0"/>
        <w:autoSpaceDE w:val="0"/>
        <w:autoSpaceDN w:val="0"/>
        <w:adjustRightInd w:val="0"/>
        <w:spacing w:after="0"/>
        <w:ind w:right="130"/>
        <w:jc w:val="left"/>
        <w:rPr>
          <w:rFonts w:eastAsia="SimSun" w:cs="Arial"/>
          <w:iCs/>
          <w:szCs w:val="22"/>
          <w:lang w:val="en-US"/>
        </w:rPr>
      </w:pPr>
      <w:r w:rsidRPr="00044ABA">
        <w:rPr>
          <w:rFonts w:eastAsia="SimSun" w:cs="Arial"/>
          <w:iCs/>
          <w:szCs w:val="22"/>
          <w:lang w:val="en-US"/>
        </w:rPr>
        <w:t>Tapper Partners AB</w:t>
      </w:r>
    </w:p>
    <w:p w:rsidRPr="00044ABA" w:rsidR="00044ABA" w:rsidP="00044ABA" w:rsidRDefault="00044ABA" w14:paraId="19E4A784" w14:textId="77777777">
      <w:pPr>
        <w:widowControl w:val="0"/>
        <w:kinsoku w:val="0"/>
        <w:overflowPunct w:val="0"/>
        <w:autoSpaceDE w:val="0"/>
        <w:autoSpaceDN w:val="0"/>
        <w:adjustRightInd w:val="0"/>
        <w:spacing w:after="0"/>
        <w:ind w:right="130"/>
        <w:jc w:val="left"/>
        <w:rPr>
          <w:rFonts w:eastAsia="SimSun" w:cs="Arial"/>
          <w:iCs/>
          <w:szCs w:val="22"/>
          <w:lang w:val="en-US"/>
        </w:rPr>
      </w:pPr>
      <w:r w:rsidRPr="00044ABA">
        <w:rPr>
          <w:rFonts w:eastAsia="SimSun" w:cs="Arial"/>
          <w:iCs/>
          <w:szCs w:val="22"/>
          <w:lang w:val="en-US"/>
        </w:rPr>
        <w:t xml:space="preserve">För </w:t>
      </w:r>
      <w:proofErr w:type="spellStart"/>
      <w:r w:rsidRPr="00044ABA">
        <w:rPr>
          <w:rFonts w:eastAsia="SimSun" w:cs="Arial"/>
          <w:iCs/>
          <w:szCs w:val="22"/>
          <w:lang w:val="en-US"/>
        </w:rPr>
        <w:t>mer</w:t>
      </w:r>
      <w:proofErr w:type="spellEnd"/>
      <w:r w:rsidRPr="00044ABA">
        <w:rPr>
          <w:rFonts w:eastAsia="SimSun" w:cs="Arial"/>
          <w:iCs/>
          <w:szCs w:val="22"/>
          <w:lang w:val="en-US"/>
        </w:rPr>
        <w:t xml:space="preserve"> information: https://investors.ainohealth.com/certified-adviser/</w:t>
      </w:r>
    </w:p>
    <w:p w:rsidRPr="00044ABA" w:rsidR="00044ABA" w:rsidP="00044ABA" w:rsidRDefault="00044ABA" w14:paraId="73FB35B6" w14:textId="77777777">
      <w:pPr>
        <w:widowControl w:val="0"/>
        <w:kinsoku w:val="0"/>
        <w:overflowPunct w:val="0"/>
        <w:autoSpaceDE w:val="0"/>
        <w:autoSpaceDN w:val="0"/>
        <w:adjustRightInd w:val="0"/>
        <w:spacing w:after="0"/>
        <w:ind w:right="130"/>
        <w:jc w:val="left"/>
        <w:rPr>
          <w:rFonts w:eastAsia="SimSun" w:cs="Arial"/>
          <w:iCs/>
          <w:szCs w:val="22"/>
          <w:lang w:val="en-US"/>
        </w:rPr>
      </w:pPr>
    </w:p>
    <w:p w:rsidRPr="00044ABA" w:rsidR="00044ABA" w:rsidP="00044ABA" w:rsidRDefault="00044ABA" w14:paraId="07488141" w14:textId="77777777">
      <w:pPr>
        <w:widowControl w:val="0"/>
        <w:kinsoku w:val="0"/>
        <w:overflowPunct w:val="0"/>
        <w:autoSpaceDE w:val="0"/>
        <w:autoSpaceDN w:val="0"/>
        <w:adjustRightInd w:val="0"/>
        <w:spacing w:after="0"/>
        <w:ind w:right="130"/>
        <w:jc w:val="left"/>
        <w:rPr>
          <w:rFonts w:eastAsia="SimSun" w:cs="Arial"/>
          <w:b/>
          <w:bCs/>
          <w:iCs/>
          <w:szCs w:val="22"/>
          <w:lang w:val="en-US"/>
        </w:rPr>
      </w:pPr>
      <w:r w:rsidRPr="00044ABA">
        <w:rPr>
          <w:rFonts w:eastAsia="SimSun" w:cs="Arial"/>
          <w:b/>
          <w:bCs/>
          <w:iCs/>
          <w:szCs w:val="22"/>
          <w:lang w:val="en-US"/>
        </w:rPr>
        <w:t>Om Aino Health (publ)</w:t>
      </w:r>
    </w:p>
    <w:p w:rsidRPr="00044ABA" w:rsidR="00044ABA" w:rsidP="00044ABA" w:rsidRDefault="00044ABA" w14:paraId="03935117" w14:textId="77777777">
      <w:pPr>
        <w:widowControl w:val="0"/>
        <w:kinsoku w:val="0"/>
        <w:overflowPunct w:val="0"/>
        <w:autoSpaceDE w:val="0"/>
        <w:autoSpaceDN w:val="0"/>
        <w:adjustRightInd w:val="0"/>
        <w:spacing w:after="0"/>
        <w:ind w:right="130"/>
        <w:jc w:val="left"/>
        <w:rPr>
          <w:rFonts w:eastAsia="SimSun" w:cs="Arial"/>
          <w:iCs/>
          <w:szCs w:val="22"/>
          <w:lang w:val="en-US"/>
        </w:rPr>
      </w:pPr>
      <w:r w:rsidRPr="00044ABA">
        <w:rPr>
          <w:rFonts w:eastAsia="SimSun" w:cs="Arial"/>
          <w:iCs/>
          <w:szCs w:val="22"/>
        </w:rPr>
        <w:t xml:space="preserve">Aino Health är den ledande leverantören av Software as a Service-lösningar inom Corporate Health Management. Företagets kompletta system av </w:t>
      </w:r>
      <w:proofErr w:type="spellStart"/>
      <w:r w:rsidRPr="00044ABA">
        <w:rPr>
          <w:rFonts w:eastAsia="SimSun" w:cs="Arial"/>
          <w:iCs/>
          <w:szCs w:val="22"/>
        </w:rPr>
        <w:t>SaaS</w:t>
      </w:r>
      <w:proofErr w:type="spellEnd"/>
      <w:r w:rsidRPr="00044ABA">
        <w:rPr>
          <w:rFonts w:eastAsia="SimSun" w:cs="Arial"/>
          <w:iCs/>
          <w:szCs w:val="22"/>
        </w:rPr>
        <w:t>-plattformar och tjänster minskar sjukfrånvaro, sänker relaterade kostnader och förbättrar affärsresultat genom ökad produktivitet och medarbetarengagemang genom att göra hälsa och välbefinnande till en integrerad del av det dagliga arbetet. För mer information besök ainohealth.com.</w:t>
      </w:r>
    </w:p>
    <w:p w:rsidRPr="00413884" w:rsidR="00044ABA" w:rsidP="00044ABA" w:rsidRDefault="00044ABA" w14:paraId="33A4BD29" w14:textId="77777777">
      <w:pPr>
        <w:widowControl w:val="0"/>
        <w:kinsoku w:val="0"/>
        <w:overflowPunct w:val="0"/>
        <w:autoSpaceDE w:val="0"/>
        <w:autoSpaceDN w:val="0"/>
        <w:adjustRightInd w:val="0"/>
        <w:spacing w:after="0"/>
        <w:ind w:left="119" w:right="130"/>
        <w:rPr>
          <w:rFonts w:eastAsia="SimSun" w:cs="Arial"/>
          <w:i/>
          <w:szCs w:val="22"/>
        </w:rPr>
      </w:pPr>
    </w:p>
    <w:sectPr w:rsidRPr="00413884" w:rsidR="00044ABA" w:rsidSect="004543CE">
      <w:headerReference w:type="even" r:id="rId7"/>
      <w:headerReference w:type="default" r:id="rId8"/>
      <w:footerReference w:type="even" r:id="rId9"/>
      <w:footerReference w:type="default" r:id="rId10"/>
      <w:headerReference w:type="first" r:id="rId11"/>
      <w:footerReference w:type="first" r:id="rId12"/>
      <w:pgSz w:w="11906" w:h="16838" w:code="9"/>
      <w:pgMar w:top="1304" w:right="1871" w:bottom="1531" w:left="1418" w:header="488"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96A0E" w:rsidRDefault="00C96A0E" w14:paraId="2F33D3EE" w14:textId="77777777">
      <w:r>
        <w:separator/>
      </w:r>
    </w:p>
  </w:endnote>
  <w:endnote w:type="continuationSeparator" w:id="0">
    <w:p w:rsidR="00C96A0E" w:rsidRDefault="00C96A0E" w14:paraId="6EDEF99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44ABA" w:rsidRDefault="00044ABA" w14:paraId="0978E40B" w14:textId="7777777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4B91" w:rsidRDefault="00BC4B91" w14:paraId="73D88B7B" w14:textId="77777777">
    <w:pPr>
      <w:pStyle w:val="Sidfot"/>
      <w:tabs>
        <w:tab w:val="clear" w:pos="9072"/>
        <w:tab w:val="right" w:pos="8609"/>
      </w:tabs>
      <w:rPr>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44ABA" w:rsidRDefault="00044ABA" w14:paraId="5C90CF37" w14:textId="7777777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96A0E" w:rsidRDefault="00C96A0E" w14:paraId="6DF56D00" w14:textId="77777777">
      <w:r>
        <w:separator/>
      </w:r>
    </w:p>
  </w:footnote>
  <w:footnote w:type="continuationSeparator" w:id="0">
    <w:p w:rsidR="00C96A0E" w:rsidRDefault="00C96A0E" w14:paraId="34588FE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44ABA" w:rsidRDefault="00044ABA" w14:paraId="3919AE51" w14:textId="7777777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44ABA" w:rsidRDefault="00044ABA" w14:paraId="45CB8434" w14:textId="77777777">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5A38" w:rsidP="00BF7098" w:rsidRDefault="006D5A38" w14:paraId="47CACC18" w14:textId="10C89C52">
    <w:pPr>
      <w:pStyle w:val="Sidhuvud"/>
      <w:tabs>
        <w:tab w:val="clear" w:pos="4536"/>
        <w:tab w:val="clear" w:pos="9072"/>
        <w:tab w:val="left" w:pos="25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9E1BF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5400EF52"/>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48263006"/>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386E4A72"/>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153E43C6"/>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A8ED60"/>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D2A198"/>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B4F3A2"/>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E44EDA"/>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E474B274"/>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0000403"/>
    <w:multiLevelType w:val="multilevel"/>
    <w:tmpl w:val="00000886"/>
    <w:lvl w:ilvl="0">
      <w:start w:val="1"/>
      <w:numFmt w:val="decimal"/>
      <w:lvlText w:val="%1."/>
      <w:lvlJc w:val="left"/>
      <w:pPr>
        <w:ind w:left="684" w:hanging="567"/>
      </w:pPr>
      <w:rPr>
        <w:rFonts w:ascii="Arial" w:hAnsi="Arial" w:cs="Arial"/>
        <w:b w:val="0"/>
        <w:bCs w:val="0"/>
        <w:color w:val="231F20"/>
        <w:spacing w:val="-1"/>
        <w:w w:val="100"/>
        <w:sz w:val="22"/>
        <w:szCs w:val="22"/>
      </w:rPr>
    </w:lvl>
    <w:lvl w:ilvl="1">
      <w:numFmt w:val="bullet"/>
      <w:lvlText w:val="•"/>
      <w:lvlJc w:val="left"/>
      <w:pPr>
        <w:ind w:left="1504" w:hanging="567"/>
      </w:pPr>
    </w:lvl>
    <w:lvl w:ilvl="2">
      <w:numFmt w:val="bullet"/>
      <w:lvlText w:val="•"/>
      <w:lvlJc w:val="left"/>
      <w:pPr>
        <w:ind w:left="2328" w:hanging="567"/>
      </w:pPr>
    </w:lvl>
    <w:lvl w:ilvl="3">
      <w:numFmt w:val="bullet"/>
      <w:lvlText w:val="•"/>
      <w:lvlJc w:val="left"/>
      <w:pPr>
        <w:ind w:left="3152" w:hanging="567"/>
      </w:pPr>
    </w:lvl>
    <w:lvl w:ilvl="4">
      <w:numFmt w:val="bullet"/>
      <w:lvlText w:val="•"/>
      <w:lvlJc w:val="left"/>
      <w:pPr>
        <w:ind w:left="3976" w:hanging="567"/>
      </w:pPr>
    </w:lvl>
    <w:lvl w:ilvl="5">
      <w:numFmt w:val="bullet"/>
      <w:lvlText w:val="•"/>
      <w:lvlJc w:val="left"/>
      <w:pPr>
        <w:ind w:left="4800" w:hanging="567"/>
      </w:pPr>
    </w:lvl>
    <w:lvl w:ilvl="6">
      <w:numFmt w:val="bullet"/>
      <w:lvlText w:val="•"/>
      <w:lvlJc w:val="left"/>
      <w:pPr>
        <w:ind w:left="5624" w:hanging="567"/>
      </w:pPr>
    </w:lvl>
    <w:lvl w:ilvl="7">
      <w:numFmt w:val="bullet"/>
      <w:lvlText w:val="•"/>
      <w:lvlJc w:val="left"/>
      <w:pPr>
        <w:ind w:left="6448" w:hanging="567"/>
      </w:pPr>
    </w:lvl>
    <w:lvl w:ilvl="8">
      <w:numFmt w:val="bullet"/>
      <w:lvlText w:val="•"/>
      <w:lvlJc w:val="left"/>
      <w:pPr>
        <w:ind w:left="7272" w:hanging="567"/>
      </w:pPr>
    </w:lvl>
  </w:abstractNum>
  <w:abstractNum w:abstractNumId="11" w15:restartNumberingAfterBreak="0">
    <w:nsid w:val="043D5548"/>
    <w:multiLevelType w:val="hybridMultilevel"/>
    <w:tmpl w:val="0818BC88"/>
    <w:lvl w:ilvl="0" w:tplc="93A4A590">
      <w:start w:val="1"/>
      <w:numFmt w:val="bullet"/>
      <w:pStyle w:val="PunktlistaNormal"/>
      <w:lvlText w:val=""/>
      <w:lvlJc w:val="left"/>
      <w:pPr>
        <w:tabs>
          <w:tab w:val="num" w:pos="357"/>
        </w:tabs>
        <w:ind w:left="357" w:hanging="357"/>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C86B9B"/>
    <w:multiLevelType w:val="hybridMultilevel"/>
    <w:tmpl w:val="F13C2FE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1E1953FA"/>
    <w:multiLevelType w:val="hybridMultilevel"/>
    <w:tmpl w:val="7ED4035A"/>
    <w:lvl w:ilvl="0" w:tplc="DC5C34F0">
      <w:start w:val="1"/>
      <w:numFmt w:val="bullet"/>
      <w:pStyle w:val="PunktlistaNormaltindrag"/>
      <w:lvlText w:val=""/>
      <w:lvlJc w:val="left"/>
      <w:pPr>
        <w:tabs>
          <w:tab w:val="num" w:pos="1208"/>
        </w:tabs>
        <w:ind w:left="1208" w:hanging="357"/>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4E5895"/>
    <w:multiLevelType w:val="multilevel"/>
    <w:tmpl w:val="0AAEF7D6"/>
    <w:lvl w:ilvl="0">
      <w:start w:val="1"/>
      <w:numFmt w:val="decimal"/>
      <w:pStyle w:val="Bilaga"/>
      <w:suff w:val="nothing"/>
      <w:lvlText w:val="Bilaga %1"/>
      <w:lvlJc w:val="left"/>
      <w:pPr>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2DD03508"/>
    <w:multiLevelType w:val="multilevel"/>
    <w:tmpl w:val="A6E4EA36"/>
    <w:lvl w:ilvl="0">
      <w:start w:val="1"/>
      <w:numFmt w:val="decimal"/>
      <w:pStyle w:val="Numrering1"/>
      <w:lvlText w:val="%1."/>
      <w:lvlJc w:val="left"/>
      <w:pPr>
        <w:tabs>
          <w:tab w:val="num" w:pos="1418"/>
        </w:tabs>
        <w:ind w:left="1418" w:hanging="567"/>
      </w:pPr>
      <w:rPr>
        <w:rFonts w:hint="default"/>
      </w:rPr>
    </w:lvl>
    <w:lvl w:ilvl="1">
      <w:start w:val="1"/>
      <w:numFmt w:val="lowerLetter"/>
      <w:lvlText w:val="%2."/>
      <w:lvlJc w:val="left"/>
      <w:pPr>
        <w:tabs>
          <w:tab w:val="num" w:pos="851"/>
        </w:tabs>
        <w:ind w:left="1418" w:hanging="567"/>
      </w:pPr>
      <w:rPr>
        <w:rFonts w:hint="default"/>
      </w:rPr>
    </w:lvl>
    <w:lvl w:ilvl="2">
      <w:start w:val="1"/>
      <w:numFmt w:val="lowerRoman"/>
      <w:lvlText w:val="%3."/>
      <w:lvlJc w:val="right"/>
      <w:pPr>
        <w:tabs>
          <w:tab w:val="num" w:pos="851"/>
        </w:tabs>
        <w:ind w:left="1418" w:hanging="567"/>
      </w:pPr>
      <w:rPr>
        <w:rFonts w:hint="default"/>
      </w:rPr>
    </w:lvl>
    <w:lvl w:ilvl="3">
      <w:start w:val="1"/>
      <w:numFmt w:val="decimal"/>
      <w:lvlText w:val="%4."/>
      <w:lvlJc w:val="left"/>
      <w:pPr>
        <w:tabs>
          <w:tab w:val="num" w:pos="851"/>
        </w:tabs>
        <w:ind w:left="1418" w:hanging="567"/>
      </w:pPr>
      <w:rPr>
        <w:rFonts w:hint="default"/>
      </w:rPr>
    </w:lvl>
    <w:lvl w:ilvl="4">
      <w:start w:val="1"/>
      <w:numFmt w:val="lowerLetter"/>
      <w:lvlText w:val="%5."/>
      <w:lvlJc w:val="left"/>
      <w:pPr>
        <w:tabs>
          <w:tab w:val="num" w:pos="851"/>
        </w:tabs>
        <w:ind w:left="1418" w:hanging="567"/>
      </w:pPr>
      <w:rPr>
        <w:rFonts w:hint="default"/>
      </w:rPr>
    </w:lvl>
    <w:lvl w:ilvl="5">
      <w:start w:val="1"/>
      <w:numFmt w:val="lowerRoman"/>
      <w:lvlText w:val="%6."/>
      <w:lvlJc w:val="right"/>
      <w:pPr>
        <w:tabs>
          <w:tab w:val="num" w:pos="851"/>
        </w:tabs>
        <w:ind w:left="1418" w:hanging="567"/>
      </w:pPr>
      <w:rPr>
        <w:rFonts w:hint="default"/>
      </w:rPr>
    </w:lvl>
    <w:lvl w:ilvl="6">
      <w:start w:val="1"/>
      <w:numFmt w:val="decimal"/>
      <w:lvlText w:val="%7."/>
      <w:lvlJc w:val="left"/>
      <w:pPr>
        <w:tabs>
          <w:tab w:val="num" w:pos="851"/>
        </w:tabs>
        <w:ind w:left="1418" w:hanging="567"/>
      </w:pPr>
      <w:rPr>
        <w:rFonts w:hint="default"/>
      </w:rPr>
    </w:lvl>
    <w:lvl w:ilvl="7">
      <w:start w:val="1"/>
      <w:numFmt w:val="lowerLetter"/>
      <w:lvlText w:val="%8."/>
      <w:lvlJc w:val="left"/>
      <w:pPr>
        <w:tabs>
          <w:tab w:val="num" w:pos="851"/>
        </w:tabs>
        <w:ind w:left="1418" w:hanging="567"/>
      </w:pPr>
      <w:rPr>
        <w:rFonts w:hint="default"/>
      </w:rPr>
    </w:lvl>
    <w:lvl w:ilvl="8">
      <w:start w:val="1"/>
      <w:numFmt w:val="lowerRoman"/>
      <w:lvlText w:val="%9."/>
      <w:lvlJc w:val="right"/>
      <w:pPr>
        <w:tabs>
          <w:tab w:val="num" w:pos="851"/>
        </w:tabs>
        <w:ind w:left="1418" w:hanging="567"/>
      </w:pPr>
      <w:rPr>
        <w:rFonts w:hint="default"/>
      </w:rPr>
    </w:lvl>
  </w:abstractNum>
  <w:abstractNum w:abstractNumId="16" w15:restartNumberingAfterBreak="0">
    <w:nsid w:val="2F9B7C7E"/>
    <w:multiLevelType w:val="multilevel"/>
    <w:tmpl w:val="7DA6D240"/>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1"/>
        </w:tabs>
        <w:ind w:left="-1" w:hanging="850"/>
      </w:pPr>
      <w:rPr>
        <w:rFonts w:hint="default"/>
      </w:rPr>
    </w:lvl>
    <w:lvl w:ilvl="3">
      <w:start w:val="1"/>
      <w:numFmt w:val="decimal"/>
      <w:lvlText w:val="%1.%2.%3.%4"/>
      <w:lvlJc w:val="left"/>
      <w:pPr>
        <w:tabs>
          <w:tab w:val="num" w:pos="-1"/>
        </w:tabs>
        <w:ind w:left="-1" w:hanging="850"/>
      </w:pPr>
      <w:rPr>
        <w:rFonts w:hint="default"/>
      </w:rPr>
    </w:lvl>
    <w:lvl w:ilvl="4">
      <w:start w:val="1"/>
      <w:numFmt w:val="lowerLetter"/>
      <w:lvlText w:val="%5)"/>
      <w:lvlJc w:val="left"/>
      <w:pPr>
        <w:tabs>
          <w:tab w:val="num" w:pos="566"/>
        </w:tabs>
        <w:ind w:left="566" w:hanging="567"/>
      </w:pPr>
      <w:rPr>
        <w:rFonts w:hint="default"/>
      </w:rPr>
    </w:lvl>
    <w:lvl w:ilvl="5">
      <w:start w:val="1"/>
      <w:numFmt w:val="lowerRoman"/>
      <w:lvlRestart w:val="4"/>
      <w:lvlText w:val="(%6)"/>
      <w:lvlJc w:val="left"/>
      <w:pPr>
        <w:tabs>
          <w:tab w:val="num" w:pos="566"/>
        </w:tabs>
        <w:ind w:left="566" w:hanging="567"/>
      </w:pPr>
      <w:rPr>
        <w:rFonts w:hint="default"/>
      </w:rPr>
    </w:lvl>
    <w:lvl w:ilvl="6">
      <w:start w:val="1"/>
      <w:numFmt w:val="decimal"/>
      <w:lvlText w:val="%1.%2.%3.%4.%5.%6.%7"/>
      <w:lvlJc w:val="left"/>
      <w:pPr>
        <w:tabs>
          <w:tab w:val="num" w:pos="445"/>
        </w:tabs>
        <w:ind w:left="445" w:hanging="1296"/>
      </w:pPr>
      <w:rPr>
        <w:rFonts w:hint="default"/>
      </w:rPr>
    </w:lvl>
    <w:lvl w:ilvl="7">
      <w:start w:val="1"/>
      <w:numFmt w:val="decimal"/>
      <w:lvlText w:val="%1.%2.%3.%4.%5.%6.%7.%8"/>
      <w:lvlJc w:val="left"/>
      <w:pPr>
        <w:tabs>
          <w:tab w:val="num" w:pos="589"/>
        </w:tabs>
        <w:ind w:left="589" w:hanging="1440"/>
      </w:pPr>
      <w:rPr>
        <w:rFonts w:hint="default"/>
      </w:rPr>
    </w:lvl>
    <w:lvl w:ilvl="8">
      <w:start w:val="1"/>
      <w:numFmt w:val="decimal"/>
      <w:lvlText w:val="%1.%2.%3.%4.%5.%6.%7.%8.%9"/>
      <w:lvlJc w:val="left"/>
      <w:pPr>
        <w:tabs>
          <w:tab w:val="num" w:pos="733"/>
        </w:tabs>
        <w:ind w:left="733" w:hanging="1584"/>
      </w:pPr>
      <w:rPr>
        <w:rFonts w:hint="default"/>
      </w:rPr>
    </w:lvl>
  </w:abstractNum>
  <w:abstractNum w:abstractNumId="17" w15:restartNumberingAfterBreak="0">
    <w:nsid w:val="33016D19"/>
    <w:multiLevelType w:val="multilevel"/>
    <w:tmpl w:val="4356CC2E"/>
    <w:lvl w:ilvl="0">
      <w:start w:val="1"/>
      <w:numFmt w:val="lowerLetter"/>
      <w:lvlText w:val="%1)"/>
      <w:lvlJc w:val="left"/>
      <w:pPr>
        <w:ind w:left="684" w:hanging="567"/>
      </w:pPr>
      <w:rPr>
        <w:b w:val="0"/>
        <w:bCs w:val="0"/>
        <w:color w:val="231F20"/>
        <w:spacing w:val="-1"/>
        <w:w w:val="100"/>
        <w:sz w:val="22"/>
        <w:szCs w:val="22"/>
      </w:rPr>
    </w:lvl>
    <w:lvl w:ilvl="1">
      <w:numFmt w:val="bullet"/>
      <w:lvlText w:val="•"/>
      <w:lvlJc w:val="left"/>
      <w:pPr>
        <w:ind w:left="1504" w:hanging="567"/>
      </w:pPr>
    </w:lvl>
    <w:lvl w:ilvl="2">
      <w:numFmt w:val="bullet"/>
      <w:lvlText w:val="•"/>
      <w:lvlJc w:val="left"/>
      <w:pPr>
        <w:ind w:left="2328" w:hanging="567"/>
      </w:pPr>
    </w:lvl>
    <w:lvl w:ilvl="3">
      <w:numFmt w:val="bullet"/>
      <w:lvlText w:val="•"/>
      <w:lvlJc w:val="left"/>
      <w:pPr>
        <w:ind w:left="3152" w:hanging="567"/>
      </w:pPr>
    </w:lvl>
    <w:lvl w:ilvl="4">
      <w:numFmt w:val="bullet"/>
      <w:lvlText w:val="•"/>
      <w:lvlJc w:val="left"/>
      <w:pPr>
        <w:ind w:left="3976" w:hanging="567"/>
      </w:pPr>
    </w:lvl>
    <w:lvl w:ilvl="5">
      <w:numFmt w:val="bullet"/>
      <w:lvlText w:val="•"/>
      <w:lvlJc w:val="left"/>
      <w:pPr>
        <w:ind w:left="4800" w:hanging="567"/>
      </w:pPr>
    </w:lvl>
    <w:lvl w:ilvl="6">
      <w:numFmt w:val="bullet"/>
      <w:lvlText w:val="•"/>
      <w:lvlJc w:val="left"/>
      <w:pPr>
        <w:ind w:left="5624" w:hanging="567"/>
      </w:pPr>
    </w:lvl>
    <w:lvl w:ilvl="7">
      <w:numFmt w:val="bullet"/>
      <w:lvlText w:val="•"/>
      <w:lvlJc w:val="left"/>
      <w:pPr>
        <w:ind w:left="6448" w:hanging="567"/>
      </w:pPr>
    </w:lvl>
    <w:lvl w:ilvl="8">
      <w:numFmt w:val="bullet"/>
      <w:lvlText w:val="•"/>
      <w:lvlJc w:val="left"/>
      <w:pPr>
        <w:ind w:left="7272" w:hanging="567"/>
      </w:pPr>
    </w:lvl>
  </w:abstractNum>
  <w:abstractNum w:abstractNumId="18" w15:restartNumberingAfterBreak="0">
    <w:nsid w:val="35454F8C"/>
    <w:multiLevelType w:val="multilevel"/>
    <w:tmpl w:val="041D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45E6F2C"/>
    <w:multiLevelType w:val="multilevel"/>
    <w:tmpl w:val="041D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62B4665F"/>
    <w:multiLevelType w:val="multilevel"/>
    <w:tmpl w:val="330E0920"/>
    <w:lvl w:ilvl="0">
      <w:start w:val="1"/>
      <w:numFmt w:val="decimal"/>
      <w:pStyle w:val="Rubrik1"/>
      <w:lvlText w:val="%1"/>
      <w:lvlJc w:val="left"/>
      <w:pPr>
        <w:tabs>
          <w:tab w:val="num" w:pos="851"/>
        </w:tabs>
        <w:ind w:left="851" w:hanging="851"/>
      </w:pPr>
      <w:rPr>
        <w:rFonts w:hint="default"/>
      </w:rPr>
    </w:lvl>
    <w:lvl w:ilvl="1">
      <w:start w:val="1"/>
      <w:numFmt w:val="decimal"/>
      <w:pStyle w:val="Rubrik2"/>
      <w:lvlText w:val="%1.%2"/>
      <w:lvlJc w:val="left"/>
      <w:pPr>
        <w:tabs>
          <w:tab w:val="num" w:pos="850"/>
        </w:tabs>
        <w:ind w:left="850" w:hanging="850"/>
      </w:pPr>
      <w:rPr>
        <w:rFonts w:hint="default"/>
      </w:rPr>
    </w:lvl>
    <w:lvl w:ilvl="2">
      <w:start w:val="1"/>
      <w:numFmt w:val="decimal"/>
      <w:pStyle w:val="Rubrik3"/>
      <w:lvlText w:val="%1.%2.%3"/>
      <w:lvlJc w:val="left"/>
      <w:pPr>
        <w:tabs>
          <w:tab w:val="num" w:pos="850"/>
        </w:tabs>
        <w:ind w:left="850" w:hanging="850"/>
      </w:pPr>
      <w:rPr>
        <w:rFonts w:hint="default"/>
        <w:b w:val="0"/>
        <w:i w:val="0"/>
      </w:rPr>
    </w:lvl>
    <w:lvl w:ilvl="3">
      <w:start w:val="1"/>
      <w:numFmt w:val="decimal"/>
      <w:pStyle w:val="Rubrik4"/>
      <w:lvlText w:val="%1.%2.%3.%4"/>
      <w:lvlJc w:val="left"/>
      <w:pPr>
        <w:tabs>
          <w:tab w:val="num" w:pos="850"/>
        </w:tabs>
        <w:ind w:left="850" w:hanging="850"/>
      </w:pPr>
      <w:rPr>
        <w:rFonts w:hint="default"/>
      </w:rPr>
    </w:lvl>
    <w:lvl w:ilvl="4">
      <w:start w:val="1"/>
      <w:numFmt w:val="lowerLetter"/>
      <w:pStyle w:val="Rubrik5"/>
      <w:lvlText w:val="%5)"/>
      <w:lvlJc w:val="left"/>
      <w:pPr>
        <w:tabs>
          <w:tab w:val="num" w:pos="1417"/>
        </w:tabs>
        <w:ind w:left="1417" w:hanging="567"/>
      </w:pPr>
      <w:rPr>
        <w:rFonts w:hint="default"/>
      </w:rPr>
    </w:lvl>
    <w:lvl w:ilvl="5">
      <w:start w:val="1"/>
      <w:numFmt w:val="lowerRoman"/>
      <w:lvlRestart w:val="4"/>
      <w:pStyle w:val="Rubrik6"/>
      <w:lvlText w:val="(%6)"/>
      <w:lvlJc w:val="left"/>
      <w:pPr>
        <w:tabs>
          <w:tab w:val="num" w:pos="1417"/>
        </w:tabs>
        <w:ind w:left="1417" w:hanging="567"/>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15:restartNumberingAfterBreak="0">
    <w:nsid w:val="6E3E1A74"/>
    <w:multiLevelType w:val="multilevel"/>
    <w:tmpl w:val="041D0023"/>
    <w:styleLink w:val="Artikelsektion"/>
    <w:lvl w:ilvl="0">
      <w:start w:val="1"/>
      <w:numFmt w:val="upperRoman"/>
      <w:lvlText w:val="Artikel %1."/>
      <w:lvlJc w:val="left"/>
      <w:pPr>
        <w:tabs>
          <w:tab w:val="num" w:pos="1440"/>
        </w:tabs>
        <w:ind w:left="0" w:firstLine="0"/>
      </w:pPr>
    </w:lvl>
    <w:lvl w:ilvl="1">
      <w:start w:val="1"/>
      <w:numFmt w:val="decimalZero"/>
      <w:isLgl/>
      <w:lvlText w:val="Avs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6FB550E"/>
    <w:multiLevelType w:val="multilevel"/>
    <w:tmpl w:val="DBC00EF8"/>
    <w:lvl w:ilvl="0">
      <w:numFmt w:val="none"/>
      <w:pStyle w:val="NumreradLista1"/>
      <w:lvlText w:val=""/>
      <w:lvlJc w:val="left"/>
      <w:pPr>
        <w:tabs>
          <w:tab w:val="num" w:pos="360"/>
        </w:tabs>
      </w:p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78FD598B"/>
    <w:multiLevelType w:val="hybridMultilevel"/>
    <w:tmpl w:val="E3C82B0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873226214">
    <w:abstractNumId w:val="19"/>
  </w:num>
  <w:num w:numId="2" w16cid:durableId="776216592">
    <w:abstractNumId w:val="18"/>
  </w:num>
  <w:num w:numId="3" w16cid:durableId="1508867668">
    <w:abstractNumId w:val="21"/>
  </w:num>
  <w:num w:numId="4" w16cid:durableId="181282990">
    <w:abstractNumId w:val="8"/>
  </w:num>
  <w:num w:numId="5" w16cid:durableId="260532372">
    <w:abstractNumId w:val="3"/>
  </w:num>
  <w:num w:numId="6" w16cid:durableId="518009770">
    <w:abstractNumId w:val="2"/>
  </w:num>
  <w:num w:numId="7" w16cid:durableId="1279600297">
    <w:abstractNumId w:val="1"/>
  </w:num>
  <w:num w:numId="8" w16cid:durableId="1001615424">
    <w:abstractNumId w:val="0"/>
  </w:num>
  <w:num w:numId="9" w16cid:durableId="1715814031">
    <w:abstractNumId w:val="22"/>
  </w:num>
  <w:num w:numId="10" w16cid:durableId="164052554">
    <w:abstractNumId w:val="9"/>
  </w:num>
  <w:num w:numId="11" w16cid:durableId="1858081379">
    <w:abstractNumId w:val="7"/>
  </w:num>
  <w:num w:numId="12" w16cid:durableId="1601641327">
    <w:abstractNumId w:val="6"/>
  </w:num>
  <w:num w:numId="13" w16cid:durableId="375935104">
    <w:abstractNumId w:val="5"/>
  </w:num>
  <w:num w:numId="14" w16cid:durableId="205602096">
    <w:abstractNumId w:val="4"/>
  </w:num>
  <w:num w:numId="15" w16cid:durableId="1394037421">
    <w:abstractNumId w:val="20"/>
  </w:num>
  <w:num w:numId="16" w16cid:durableId="1558512544">
    <w:abstractNumId w:val="11"/>
  </w:num>
  <w:num w:numId="17" w16cid:durableId="2088841612">
    <w:abstractNumId w:val="13"/>
  </w:num>
  <w:num w:numId="18" w16cid:durableId="1393313403">
    <w:abstractNumId w:val="16"/>
  </w:num>
  <w:num w:numId="19" w16cid:durableId="668560425">
    <w:abstractNumId w:val="14"/>
  </w:num>
  <w:num w:numId="20" w16cid:durableId="2112582002">
    <w:abstractNumId w:val="15"/>
  </w:num>
  <w:num w:numId="21" w16cid:durableId="1445930034">
    <w:abstractNumId w:val="10"/>
  </w:num>
  <w:num w:numId="22" w16cid:durableId="834496134">
    <w:abstractNumId w:val="12"/>
  </w:num>
  <w:num w:numId="23" w16cid:durableId="1146632368">
    <w:abstractNumId w:val="23"/>
  </w:num>
  <w:num w:numId="24" w16cid:durableId="821702814">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6804" w:allStyles="0" w:customStyles="0" w:latentStyles="1" w:stylesInUse="0" w:headingStyles="0" w:numberingStyles="0" w:tableStyles="0" w:directFormattingOnRuns="0" w:directFormattingOnParagraphs="0" w:directFormattingOnNumbering="0" w:directFormattingOnTables="1" w:clearFormatting="0" w:top3HeadingStyles="1" w:visibleStyles="1"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BDC"/>
    <w:rsid w:val="000146C0"/>
    <w:rsid w:val="00034771"/>
    <w:rsid w:val="00044ABA"/>
    <w:rsid w:val="0005093A"/>
    <w:rsid w:val="00050C96"/>
    <w:rsid w:val="000541D0"/>
    <w:rsid w:val="0006483B"/>
    <w:rsid w:val="00071C10"/>
    <w:rsid w:val="0008150D"/>
    <w:rsid w:val="00092BA8"/>
    <w:rsid w:val="00095794"/>
    <w:rsid w:val="000D52CA"/>
    <w:rsid w:val="000E734B"/>
    <w:rsid w:val="000F0683"/>
    <w:rsid w:val="00105785"/>
    <w:rsid w:val="001412AF"/>
    <w:rsid w:val="00141B48"/>
    <w:rsid w:val="00141B9D"/>
    <w:rsid w:val="00153CA9"/>
    <w:rsid w:val="001558E6"/>
    <w:rsid w:val="001575C6"/>
    <w:rsid w:val="00161C7E"/>
    <w:rsid w:val="001653B5"/>
    <w:rsid w:val="001717B6"/>
    <w:rsid w:val="0017224A"/>
    <w:rsid w:val="00177C29"/>
    <w:rsid w:val="00187E85"/>
    <w:rsid w:val="00191389"/>
    <w:rsid w:val="001B0816"/>
    <w:rsid w:val="001B171D"/>
    <w:rsid w:val="001C06B7"/>
    <w:rsid w:val="001C21FD"/>
    <w:rsid w:val="001C3391"/>
    <w:rsid w:val="001D513E"/>
    <w:rsid w:val="00200E94"/>
    <w:rsid w:val="00224B2F"/>
    <w:rsid w:val="002252CE"/>
    <w:rsid w:val="002273E5"/>
    <w:rsid w:val="00234E80"/>
    <w:rsid w:val="00240197"/>
    <w:rsid w:val="0025009E"/>
    <w:rsid w:val="00256F62"/>
    <w:rsid w:val="002611A1"/>
    <w:rsid w:val="00262DAC"/>
    <w:rsid w:val="002714F1"/>
    <w:rsid w:val="00276CF5"/>
    <w:rsid w:val="0028045D"/>
    <w:rsid w:val="00287952"/>
    <w:rsid w:val="00294146"/>
    <w:rsid w:val="002A2EC3"/>
    <w:rsid w:val="002A6517"/>
    <w:rsid w:val="002B5F15"/>
    <w:rsid w:val="002C427B"/>
    <w:rsid w:val="002C5D6C"/>
    <w:rsid w:val="002E076A"/>
    <w:rsid w:val="002E1316"/>
    <w:rsid w:val="002E152F"/>
    <w:rsid w:val="002E2C32"/>
    <w:rsid w:val="002E6844"/>
    <w:rsid w:val="002F0E82"/>
    <w:rsid w:val="002F0F2C"/>
    <w:rsid w:val="002F2CCE"/>
    <w:rsid w:val="00312448"/>
    <w:rsid w:val="0032738B"/>
    <w:rsid w:val="00334C24"/>
    <w:rsid w:val="00364C26"/>
    <w:rsid w:val="0037102A"/>
    <w:rsid w:val="0038151E"/>
    <w:rsid w:val="00382542"/>
    <w:rsid w:val="00392D12"/>
    <w:rsid w:val="003A33DD"/>
    <w:rsid w:val="003B25C4"/>
    <w:rsid w:val="003B3C57"/>
    <w:rsid w:val="003B733F"/>
    <w:rsid w:val="003C15BF"/>
    <w:rsid w:val="003E7B20"/>
    <w:rsid w:val="00405B16"/>
    <w:rsid w:val="00412204"/>
    <w:rsid w:val="00413884"/>
    <w:rsid w:val="004139B5"/>
    <w:rsid w:val="00424510"/>
    <w:rsid w:val="00431BB8"/>
    <w:rsid w:val="00442BF9"/>
    <w:rsid w:val="0045083A"/>
    <w:rsid w:val="004543CE"/>
    <w:rsid w:val="0046240A"/>
    <w:rsid w:val="00463C45"/>
    <w:rsid w:val="0046789E"/>
    <w:rsid w:val="0047374D"/>
    <w:rsid w:val="00474663"/>
    <w:rsid w:val="00477016"/>
    <w:rsid w:val="0049617A"/>
    <w:rsid w:val="004A0B32"/>
    <w:rsid w:val="004A7BB8"/>
    <w:rsid w:val="004B0226"/>
    <w:rsid w:val="004C1722"/>
    <w:rsid w:val="004C540F"/>
    <w:rsid w:val="004E3879"/>
    <w:rsid w:val="004E64F9"/>
    <w:rsid w:val="004F13A0"/>
    <w:rsid w:val="004F1BF9"/>
    <w:rsid w:val="00500D72"/>
    <w:rsid w:val="00502D39"/>
    <w:rsid w:val="00504D12"/>
    <w:rsid w:val="00505477"/>
    <w:rsid w:val="005222C2"/>
    <w:rsid w:val="005255EB"/>
    <w:rsid w:val="00532233"/>
    <w:rsid w:val="00533688"/>
    <w:rsid w:val="00533918"/>
    <w:rsid w:val="005400DA"/>
    <w:rsid w:val="00540274"/>
    <w:rsid w:val="00540659"/>
    <w:rsid w:val="00542B31"/>
    <w:rsid w:val="0055222D"/>
    <w:rsid w:val="00566E24"/>
    <w:rsid w:val="005718C9"/>
    <w:rsid w:val="005974CC"/>
    <w:rsid w:val="005A1001"/>
    <w:rsid w:val="005A317A"/>
    <w:rsid w:val="005A49D9"/>
    <w:rsid w:val="005B370D"/>
    <w:rsid w:val="005C3493"/>
    <w:rsid w:val="005D0BD3"/>
    <w:rsid w:val="005D6E86"/>
    <w:rsid w:val="006108E6"/>
    <w:rsid w:val="00632AE6"/>
    <w:rsid w:val="006416C4"/>
    <w:rsid w:val="0066410A"/>
    <w:rsid w:val="00670E24"/>
    <w:rsid w:val="006819AF"/>
    <w:rsid w:val="00683335"/>
    <w:rsid w:val="00691604"/>
    <w:rsid w:val="00691B5D"/>
    <w:rsid w:val="00693D58"/>
    <w:rsid w:val="006A4167"/>
    <w:rsid w:val="006B3D32"/>
    <w:rsid w:val="006B5332"/>
    <w:rsid w:val="006B7BB8"/>
    <w:rsid w:val="006B7D2F"/>
    <w:rsid w:val="006C3C8C"/>
    <w:rsid w:val="006C68E3"/>
    <w:rsid w:val="006D5014"/>
    <w:rsid w:val="006D5A38"/>
    <w:rsid w:val="006D6FAE"/>
    <w:rsid w:val="006E2671"/>
    <w:rsid w:val="006E35A3"/>
    <w:rsid w:val="006F1B64"/>
    <w:rsid w:val="006F39CA"/>
    <w:rsid w:val="00723A43"/>
    <w:rsid w:val="0074176E"/>
    <w:rsid w:val="007732CF"/>
    <w:rsid w:val="00780B64"/>
    <w:rsid w:val="0078323C"/>
    <w:rsid w:val="007878DB"/>
    <w:rsid w:val="007A30DB"/>
    <w:rsid w:val="007A72AA"/>
    <w:rsid w:val="007C2E9F"/>
    <w:rsid w:val="007D18E5"/>
    <w:rsid w:val="007D6834"/>
    <w:rsid w:val="007D748E"/>
    <w:rsid w:val="007E16FB"/>
    <w:rsid w:val="00801269"/>
    <w:rsid w:val="00801506"/>
    <w:rsid w:val="00807C6E"/>
    <w:rsid w:val="00816306"/>
    <w:rsid w:val="00823151"/>
    <w:rsid w:val="00831FFC"/>
    <w:rsid w:val="00841A59"/>
    <w:rsid w:val="00843B01"/>
    <w:rsid w:val="00852D5E"/>
    <w:rsid w:val="0086797B"/>
    <w:rsid w:val="008700F8"/>
    <w:rsid w:val="00873212"/>
    <w:rsid w:val="00873502"/>
    <w:rsid w:val="00873E3D"/>
    <w:rsid w:val="00875CA0"/>
    <w:rsid w:val="008C4AAB"/>
    <w:rsid w:val="008D4738"/>
    <w:rsid w:val="008D60D2"/>
    <w:rsid w:val="008E2000"/>
    <w:rsid w:val="008E5AC3"/>
    <w:rsid w:val="008E6A84"/>
    <w:rsid w:val="008E7F0B"/>
    <w:rsid w:val="008F6466"/>
    <w:rsid w:val="00917DA1"/>
    <w:rsid w:val="00924192"/>
    <w:rsid w:val="0093270B"/>
    <w:rsid w:val="009405F2"/>
    <w:rsid w:val="009510EC"/>
    <w:rsid w:val="00954127"/>
    <w:rsid w:val="0095799B"/>
    <w:rsid w:val="00970F72"/>
    <w:rsid w:val="009767CE"/>
    <w:rsid w:val="00977BEC"/>
    <w:rsid w:val="009849FE"/>
    <w:rsid w:val="009B4969"/>
    <w:rsid w:val="009C5B9E"/>
    <w:rsid w:val="009D32BF"/>
    <w:rsid w:val="009D79D6"/>
    <w:rsid w:val="009E686C"/>
    <w:rsid w:val="009F72CD"/>
    <w:rsid w:val="00A07D9A"/>
    <w:rsid w:val="00A1590D"/>
    <w:rsid w:val="00A15DAA"/>
    <w:rsid w:val="00A165E6"/>
    <w:rsid w:val="00A16C11"/>
    <w:rsid w:val="00A242DE"/>
    <w:rsid w:val="00A25133"/>
    <w:rsid w:val="00A27AAA"/>
    <w:rsid w:val="00A340DC"/>
    <w:rsid w:val="00A50186"/>
    <w:rsid w:val="00A528DB"/>
    <w:rsid w:val="00A55F39"/>
    <w:rsid w:val="00A60EFF"/>
    <w:rsid w:val="00A71D43"/>
    <w:rsid w:val="00A90CA2"/>
    <w:rsid w:val="00A91BFF"/>
    <w:rsid w:val="00AA04CD"/>
    <w:rsid w:val="00AB61CC"/>
    <w:rsid w:val="00AC13BB"/>
    <w:rsid w:val="00AC4DD6"/>
    <w:rsid w:val="00AC6252"/>
    <w:rsid w:val="00AC6937"/>
    <w:rsid w:val="00AE0D59"/>
    <w:rsid w:val="00AE0E18"/>
    <w:rsid w:val="00AE43FF"/>
    <w:rsid w:val="00B0255D"/>
    <w:rsid w:val="00B058C5"/>
    <w:rsid w:val="00B11CEF"/>
    <w:rsid w:val="00B15BDC"/>
    <w:rsid w:val="00B16A69"/>
    <w:rsid w:val="00B23240"/>
    <w:rsid w:val="00B27484"/>
    <w:rsid w:val="00B27BF3"/>
    <w:rsid w:val="00B30FF8"/>
    <w:rsid w:val="00B315DB"/>
    <w:rsid w:val="00B423EA"/>
    <w:rsid w:val="00B45A0D"/>
    <w:rsid w:val="00B65FC5"/>
    <w:rsid w:val="00B733F5"/>
    <w:rsid w:val="00B8060C"/>
    <w:rsid w:val="00B817C3"/>
    <w:rsid w:val="00B8390E"/>
    <w:rsid w:val="00B97F9F"/>
    <w:rsid w:val="00BA036B"/>
    <w:rsid w:val="00BB6C81"/>
    <w:rsid w:val="00BC02E7"/>
    <w:rsid w:val="00BC4B91"/>
    <w:rsid w:val="00BC5D8E"/>
    <w:rsid w:val="00BD4F91"/>
    <w:rsid w:val="00BD729D"/>
    <w:rsid w:val="00BE34DA"/>
    <w:rsid w:val="00BE68D8"/>
    <w:rsid w:val="00BF0FAA"/>
    <w:rsid w:val="00BF7098"/>
    <w:rsid w:val="00C115FC"/>
    <w:rsid w:val="00C12DE8"/>
    <w:rsid w:val="00C24124"/>
    <w:rsid w:val="00C424DA"/>
    <w:rsid w:val="00C43312"/>
    <w:rsid w:val="00C43DD7"/>
    <w:rsid w:val="00C44360"/>
    <w:rsid w:val="00C50D66"/>
    <w:rsid w:val="00C5202B"/>
    <w:rsid w:val="00C5289E"/>
    <w:rsid w:val="00C56D07"/>
    <w:rsid w:val="00C6444A"/>
    <w:rsid w:val="00C705D4"/>
    <w:rsid w:val="00C70ED7"/>
    <w:rsid w:val="00C713CE"/>
    <w:rsid w:val="00C837DA"/>
    <w:rsid w:val="00C9185F"/>
    <w:rsid w:val="00C96784"/>
    <w:rsid w:val="00C96A0E"/>
    <w:rsid w:val="00CA3A7A"/>
    <w:rsid w:val="00CB4B2E"/>
    <w:rsid w:val="00CC143E"/>
    <w:rsid w:val="00CC5208"/>
    <w:rsid w:val="00CC755F"/>
    <w:rsid w:val="00CE1065"/>
    <w:rsid w:val="00CE252E"/>
    <w:rsid w:val="00CE4234"/>
    <w:rsid w:val="00D003E0"/>
    <w:rsid w:val="00D01C38"/>
    <w:rsid w:val="00D01C6C"/>
    <w:rsid w:val="00D03DA0"/>
    <w:rsid w:val="00D044A0"/>
    <w:rsid w:val="00D12B99"/>
    <w:rsid w:val="00D2266C"/>
    <w:rsid w:val="00D33707"/>
    <w:rsid w:val="00D400B1"/>
    <w:rsid w:val="00D42405"/>
    <w:rsid w:val="00D44057"/>
    <w:rsid w:val="00D637E9"/>
    <w:rsid w:val="00D8500A"/>
    <w:rsid w:val="00D94BA2"/>
    <w:rsid w:val="00DC656B"/>
    <w:rsid w:val="00DE368F"/>
    <w:rsid w:val="00E0177A"/>
    <w:rsid w:val="00E2575D"/>
    <w:rsid w:val="00E26FC3"/>
    <w:rsid w:val="00E676D5"/>
    <w:rsid w:val="00E72D20"/>
    <w:rsid w:val="00E96452"/>
    <w:rsid w:val="00E96C20"/>
    <w:rsid w:val="00EA23D8"/>
    <w:rsid w:val="00EA6FB8"/>
    <w:rsid w:val="00EB2262"/>
    <w:rsid w:val="00EC1D4B"/>
    <w:rsid w:val="00EC570C"/>
    <w:rsid w:val="00EC58DD"/>
    <w:rsid w:val="00ED2427"/>
    <w:rsid w:val="00ED5229"/>
    <w:rsid w:val="00ED7AD2"/>
    <w:rsid w:val="00EE1AD1"/>
    <w:rsid w:val="00EF2CB3"/>
    <w:rsid w:val="00EF6845"/>
    <w:rsid w:val="00EF6CAD"/>
    <w:rsid w:val="00F00F07"/>
    <w:rsid w:val="00F1124D"/>
    <w:rsid w:val="00F221F8"/>
    <w:rsid w:val="00F3616A"/>
    <w:rsid w:val="00F46727"/>
    <w:rsid w:val="00F643C5"/>
    <w:rsid w:val="00F7442B"/>
    <w:rsid w:val="00F75210"/>
    <w:rsid w:val="00F854D5"/>
    <w:rsid w:val="00F8617E"/>
    <w:rsid w:val="00FA1721"/>
    <w:rsid w:val="00FA2096"/>
    <w:rsid w:val="00FA593E"/>
    <w:rsid w:val="00FA6A6B"/>
    <w:rsid w:val="00FC13AB"/>
    <w:rsid w:val="00FD1BF9"/>
    <w:rsid w:val="00FD5DC1"/>
    <w:rsid w:val="00FF6A1A"/>
    <w:rsid w:val="00FF6C7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C17D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uiPriority="19" w:semiHidden="1" w:unhideWhenUsed="1"/>
    <w:lsdException w:name="index 2" w:uiPriority="19" w:semiHidden="1" w:unhideWhenUsed="1"/>
    <w:lsdException w:name="index 3" w:uiPriority="19" w:semiHidden="1" w:unhideWhenUsed="1"/>
    <w:lsdException w:name="index 4" w:uiPriority="19" w:semiHidden="1" w:unhideWhenUsed="1"/>
    <w:lsdException w:name="index 5" w:uiPriority="19" w:semiHidden="1" w:unhideWhenUsed="1"/>
    <w:lsdException w:name="index 6" w:uiPriority="19" w:semiHidden="1" w:unhideWhenUsed="1"/>
    <w:lsdException w:name="index 7" w:uiPriority="19" w:semiHidden="1" w:unhideWhenUsed="1"/>
    <w:lsdException w:name="index 8" w:uiPriority="19" w:semiHidden="1" w:unhideWhenUsed="1"/>
    <w:lsdException w:name="index 9" w:uiPriority="1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uiPriority="19" w:semiHidden="1" w:unhideWhenUsed="1"/>
    <w:lsdException w:name="toc 8" w:uiPriority="19" w:semiHidden="1" w:unhideWhenUsed="1"/>
    <w:lsdException w:name="toc 9" w:uiPriority="19" w:semiHidden="1" w:unhideWhenUsed="1"/>
    <w:lsdException w:name="Normal Indent" w:semiHidden="1" w:unhideWhenUsed="1" w:qFormat="1"/>
    <w:lsdException w:name="footnote text" w:semiHidden="1" w:unhideWhenUsed="1"/>
    <w:lsdException w:name="annotation text" w:uiPriority="19" w:semiHidden="1" w:unhideWhenUsed="1"/>
    <w:lsdException w:name="header" w:semiHidden="1" w:unhideWhenUsed="1"/>
    <w:lsdException w:name="footer" w:semiHidden="1" w:unhideWhenUsed="1"/>
    <w:lsdException w:name="index heading" w:uiPriority="19"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uiPriority="19" w:semiHidden="1" w:unhideWhenUsed="1"/>
    <w:lsdException w:name="annotation reference" w:uiPriority="19" w:semiHidden="1" w:unhideWhenUsed="1"/>
    <w:lsdException w:name="line number" w:semiHidden="1" w:unhideWhenUsed="1"/>
    <w:lsdException w:name="page number" w:semiHidden="1" w:unhideWhenUsed="1"/>
    <w:lsdException w:name="endnote reference" w:uiPriority="19" w:semiHidden="1" w:unhideWhenUsed="1"/>
    <w:lsdException w:name="endnote text" w:uiPriority="19" w:semiHidden="1" w:unhideWhenUsed="1"/>
    <w:lsdException w:name="table of authorities" w:uiPriority="19" w:semiHidden="1" w:unhideWhenUsed="1"/>
    <w:lsdException w:name="macro" w:uiPriority="19" w:semiHidden="1" w:unhideWhenUsed="1"/>
    <w:lsdException w:name="toa heading" w:uiPriority="19"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uiPriority="19"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1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19" w:semiHidden="1" w:unhideWhenUsed="1"/>
    <w:lsdException w:name="Table Theme" w:semiHidden="1" w:unhideWhenUsed="1"/>
    <w:lsdException w:name="Placeholder Text" w:uiPriority="99" w:semiHidden="1"/>
    <w:lsdException w:name="No Spacing" w:uiPriority="19"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uiPriority w:val="1"/>
    <w:qFormat/>
    <w:rsid w:val="00BC4B91"/>
    <w:pPr>
      <w:spacing w:before="120" w:after="60" w:line="264" w:lineRule="auto"/>
      <w:jc w:val="both"/>
    </w:pPr>
    <w:rPr>
      <w:rFonts w:ascii="Arial" w:hAnsi="Arial"/>
      <w:sz w:val="22"/>
    </w:rPr>
  </w:style>
  <w:style w:type="paragraph" w:styleId="Rubrik1">
    <w:name w:val="heading 1"/>
    <w:next w:val="Normaltindrag"/>
    <w:qFormat/>
    <w:rsid w:val="00BC4B91"/>
    <w:pPr>
      <w:keepNext/>
      <w:numPr>
        <w:numId w:val="15"/>
      </w:numPr>
      <w:spacing w:before="240" w:after="60" w:line="264" w:lineRule="auto"/>
      <w:outlineLvl w:val="0"/>
    </w:pPr>
    <w:rPr>
      <w:rFonts w:ascii="Arial" w:hAnsi="Arial"/>
      <w:b/>
      <w:caps/>
      <w:kern w:val="28"/>
      <w:sz w:val="22"/>
      <w:szCs w:val="24"/>
    </w:rPr>
  </w:style>
  <w:style w:type="paragraph" w:styleId="Rubrik2">
    <w:name w:val="heading 2"/>
    <w:next w:val="Normaltindrag"/>
    <w:qFormat/>
    <w:rsid w:val="00BC4B91"/>
    <w:pPr>
      <w:keepNext/>
      <w:numPr>
        <w:ilvl w:val="1"/>
        <w:numId w:val="15"/>
      </w:numPr>
      <w:spacing w:before="120" w:after="60" w:line="264" w:lineRule="auto"/>
      <w:jc w:val="both"/>
      <w:outlineLvl w:val="1"/>
    </w:pPr>
    <w:rPr>
      <w:rFonts w:ascii="Arial" w:hAnsi="Arial"/>
      <w:b/>
      <w:sz w:val="22"/>
    </w:rPr>
  </w:style>
  <w:style w:type="paragraph" w:styleId="Rubrik3">
    <w:name w:val="heading 3"/>
    <w:next w:val="Normaltindrag"/>
    <w:qFormat/>
    <w:rsid w:val="00BC4B91"/>
    <w:pPr>
      <w:keepNext/>
      <w:numPr>
        <w:ilvl w:val="2"/>
        <w:numId w:val="15"/>
      </w:numPr>
      <w:spacing w:before="120" w:after="60" w:line="264" w:lineRule="auto"/>
      <w:jc w:val="both"/>
      <w:outlineLvl w:val="2"/>
    </w:pPr>
    <w:rPr>
      <w:rFonts w:ascii="Arial" w:hAnsi="Arial"/>
      <w:i/>
      <w:sz w:val="22"/>
    </w:rPr>
  </w:style>
  <w:style w:type="paragraph" w:styleId="Rubrik4">
    <w:name w:val="heading 4"/>
    <w:next w:val="Normaltindrag"/>
    <w:qFormat/>
    <w:rsid w:val="00BC4B91"/>
    <w:pPr>
      <w:keepNext/>
      <w:numPr>
        <w:ilvl w:val="3"/>
        <w:numId w:val="15"/>
      </w:numPr>
      <w:spacing w:before="120" w:after="60" w:line="264" w:lineRule="auto"/>
      <w:jc w:val="both"/>
      <w:outlineLvl w:val="3"/>
    </w:pPr>
    <w:rPr>
      <w:rFonts w:ascii="Arial" w:hAnsi="Arial"/>
      <w:sz w:val="22"/>
      <w:u w:val="single"/>
    </w:rPr>
  </w:style>
  <w:style w:type="paragraph" w:styleId="Rubrik5">
    <w:name w:val="heading 5"/>
    <w:next w:val="Normaltindrag"/>
    <w:uiPriority w:val="19"/>
    <w:semiHidden/>
    <w:rsid w:val="00BC4B91"/>
    <w:pPr>
      <w:numPr>
        <w:ilvl w:val="4"/>
        <w:numId w:val="15"/>
      </w:numPr>
      <w:spacing w:after="240" w:line="288" w:lineRule="auto"/>
      <w:jc w:val="both"/>
      <w:outlineLvl w:val="4"/>
    </w:pPr>
    <w:rPr>
      <w:sz w:val="24"/>
    </w:rPr>
  </w:style>
  <w:style w:type="paragraph" w:styleId="Rubrik6">
    <w:name w:val="heading 6"/>
    <w:basedOn w:val="Rubrik5"/>
    <w:next w:val="Normaltindrag"/>
    <w:uiPriority w:val="19"/>
    <w:semiHidden/>
    <w:rsid w:val="00BC4B91"/>
    <w:pPr>
      <w:numPr>
        <w:ilvl w:val="5"/>
      </w:numPr>
      <w:outlineLvl w:val="5"/>
    </w:pPr>
    <w:rPr>
      <w:bCs/>
      <w:szCs w:val="22"/>
    </w:rPr>
  </w:style>
  <w:style w:type="paragraph" w:styleId="Rubrik7">
    <w:name w:val="heading 7"/>
    <w:basedOn w:val="Normal"/>
    <w:next w:val="Normal"/>
    <w:uiPriority w:val="19"/>
    <w:semiHidden/>
    <w:rsid w:val="00BC4B91"/>
    <w:pPr>
      <w:spacing w:before="240"/>
      <w:outlineLvl w:val="6"/>
    </w:pPr>
    <w:rPr>
      <w:szCs w:val="24"/>
    </w:rPr>
  </w:style>
  <w:style w:type="paragraph" w:styleId="Rubrik8">
    <w:name w:val="heading 8"/>
    <w:basedOn w:val="Normal"/>
    <w:next w:val="Normal"/>
    <w:uiPriority w:val="19"/>
    <w:semiHidden/>
    <w:rsid w:val="00BC4B91"/>
    <w:pPr>
      <w:spacing w:before="240"/>
      <w:outlineLvl w:val="7"/>
    </w:pPr>
    <w:rPr>
      <w:i/>
      <w:iCs/>
      <w:szCs w:val="24"/>
    </w:rPr>
  </w:style>
  <w:style w:type="paragraph" w:styleId="Rubrik9">
    <w:name w:val="heading 9"/>
    <w:basedOn w:val="Normal"/>
    <w:next w:val="Normal"/>
    <w:uiPriority w:val="19"/>
    <w:semiHidden/>
    <w:rsid w:val="00BC4B91"/>
    <w:pPr>
      <w:spacing w:before="240"/>
      <w:outlineLvl w:val="8"/>
    </w:pPr>
    <w:rPr>
      <w:rFonts w:cs="Arial"/>
      <w:szCs w:val="22"/>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Normaltindrag">
    <w:name w:val="Normal Indent"/>
    <w:uiPriority w:val="1"/>
    <w:qFormat/>
    <w:rsid w:val="00BC4B91"/>
    <w:pPr>
      <w:tabs>
        <w:tab w:val="left" w:pos="851"/>
      </w:tabs>
      <w:spacing w:before="120" w:after="60" w:line="264" w:lineRule="auto"/>
      <w:ind w:left="851"/>
      <w:jc w:val="both"/>
    </w:pPr>
    <w:rPr>
      <w:rFonts w:ascii="Arial" w:hAnsi="Arial"/>
      <w:sz w:val="22"/>
    </w:rPr>
  </w:style>
  <w:style w:type="paragraph" w:styleId="Rubrik">
    <w:name w:val="Title"/>
    <w:next w:val="Normal"/>
    <w:uiPriority w:val="19"/>
    <w:semiHidden/>
    <w:rsid w:val="00BC4B91"/>
    <w:pPr>
      <w:spacing w:line="288" w:lineRule="auto"/>
      <w:jc w:val="center"/>
      <w:outlineLvl w:val="0"/>
    </w:pPr>
    <w:rPr>
      <w:rFonts w:ascii="Arial" w:hAnsi="Arial"/>
      <w:b/>
      <w:caps/>
      <w:kern w:val="28"/>
      <w:sz w:val="28"/>
    </w:rPr>
  </w:style>
  <w:style w:type="paragraph" w:styleId="Innehll1">
    <w:name w:val="toc 1"/>
    <w:next w:val="Normal"/>
    <w:autoRedefine/>
    <w:semiHidden/>
    <w:rsid w:val="00BC4B91"/>
    <w:pPr>
      <w:tabs>
        <w:tab w:val="left" w:pos="851"/>
        <w:tab w:val="right" w:leader="dot" w:pos="8108"/>
      </w:tabs>
      <w:spacing w:line="300" w:lineRule="auto"/>
      <w:ind w:left="851" w:hanging="851"/>
    </w:pPr>
    <w:rPr>
      <w:rFonts w:ascii="Arial" w:hAnsi="Arial"/>
      <w:caps/>
      <w:noProof/>
    </w:rPr>
  </w:style>
  <w:style w:type="paragraph" w:styleId="Innehll2">
    <w:name w:val="toc 2"/>
    <w:next w:val="Normal"/>
    <w:autoRedefine/>
    <w:semiHidden/>
    <w:rsid w:val="00BC4B91"/>
    <w:pPr>
      <w:tabs>
        <w:tab w:val="left" w:pos="851"/>
        <w:tab w:val="right" w:leader="dot" w:pos="8108"/>
      </w:tabs>
      <w:spacing w:line="360" w:lineRule="auto"/>
      <w:ind w:left="851" w:hanging="851"/>
    </w:pPr>
    <w:rPr>
      <w:rFonts w:ascii="Arial" w:hAnsi="Arial"/>
      <w:noProof/>
    </w:rPr>
  </w:style>
  <w:style w:type="paragraph" w:styleId="Sidhuvud">
    <w:name w:val="header"/>
    <w:basedOn w:val="Normal"/>
    <w:semiHidden/>
    <w:rsid w:val="00BC4B91"/>
    <w:pPr>
      <w:tabs>
        <w:tab w:val="center" w:pos="4536"/>
        <w:tab w:val="right" w:pos="9072"/>
      </w:tabs>
    </w:pPr>
  </w:style>
  <w:style w:type="paragraph" w:styleId="Sidfot">
    <w:name w:val="footer"/>
    <w:basedOn w:val="Normal"/>
    <w:semiHidden/>
    <w:rsid w:val="00BC4B91"/>
    <w:pPr>
      <w:tabs>
        <w:tab w:val="center" w:pos="4536"/>
        <w:tab w:val="right" w:pos="9072"/>
      </w:tabs>
    </w:pPr>
    <w:rPr>
      <w:sz w:val="10"/>
    </w:rPr>
  </w:style>
  <w:style w:type="character" w:styleId="Sidnummer">
    <w:name w:val="page number"/>
    <w:basedOn w:val="Standardstycketeckensnitt"/>
    <w:semiHidden/>
    <w:rsid w:val="00BC4B91"/>
    <w:rPr>
      <w:rFonts w:ascii="Arial" w:hAnsi="Arial"/>
      <w:sz w:val="22"/>
    </w:rPr>
  </w:style>
  <w:style w:type="numbering" w:styleId="111111">
    <w:name w:val="Outline List 2"/>
    <w:basedOn w:val="Ingenlista"/>
    <w:semiHidden/>
    <w:rsid w:val="00BC4B91"/>
    <w:pPr>
      <w:numPr>
        <w:numId w:val="1"/>
      </w:numPr>
    </w:pPr>
  </w:style>
  <w:style w:type="numbering" w:styleId="1ai">
    <w:name w:val="Outline List 1"/>
    <w:basedOn w:val="Ingenlista"/>
    <w:semiHidden/>
    <w:rsid w:val="00BC4B91"/>
    <w:pPr>
      <w:numPr>
        <w:numId w:val="2"/>
      </w:numPr>
    </w:pPr>
  </w:style>
  <w:style w:type="paragraph" w:styleId="Adress-brev">
    <w:name w:val="envelope address"/>
    <w:basedOn w:val="Normal"/>
    <w:semiHidden/>
    <w:rsid w:val="00BC4B91"/>
    <w:pPr>
      <w:framePr w:w="7938" w:h="1984" w:hSpace="141" w:wrap="auto" w:hAnchor="page" w:xAlign="center" w:yAlign="bottom" w:hRule="exact"/>
      <w:ind w:left="2880"/>
    </w:pPr>
    <w:rPr>
      <w:rFonts w:cs="Arial"/>
      <w:szCs w:val="24"/>
    </w:rPr>
  </w:style>
  <w:style w:type="paragraph" w:styleId="Anteckningsrubrik">
    <w:name w:val="Note Heading"/>
    <w:basedOn w:val="Normal"/>
    <w:next w:val="Normal"/>
    <w:semiHidden/>
    <w:rsid w:val="00BC4B91"/>
  </w:style>
  <w:style w:type="character" w:styleId="AnvndHyperlnk">
    <w:name w:val="FollowedHyperlink"/>
    <w:basedOn w:val="Standardstycketeckensnitt"/>
    <w:semiHidden/>
    <w:rsid w:val="00BC4B91"/>
    <w:rPr>
      <w:color w:val="606420"/>
      <w:u w:val="single"/>
    </w:rPr>
  </w:style>
  <w:style w:type="numbering" w:styleId="Artikelsektion">
    <w:name w:val="Outline List 3"/>
    <w:basedOn w:val="Ingenlista"/>
    <w:semiHidden/>
    <w:rsid w:val="00BC4B91"/>
    <w:pPr>
      <w:numPr>
        <w:numId w:val="3"/>
      </w:numPr>
    </w:pPr>
  </w:style>
  <w:style w:type="paragraph" w:styleId="Avslutandetext">
    <w:name w:val="Closing"/>
    <w:basedOn w:val="Normal"/>
    <w:semiHidden/>
    <w:rsid w:val="00BC4B91"/>
    <w:pPr>
      <w:ind w:left="4252"/>
    </w:pPr>
  </w:style>
  <w:style w:type="paragraph" w:styleId="Avsndaradress-brev">
    <w:name w:val="envelope return"/>
    <w:basedOn w:val="Normal"/>
    <w:semiHidden/>
    <w:rsid w:val="00BC4B91"/>
    <w:rPr>
      <w:rFonts w:cs="Arial"/>
      <w:sz w:val="20"/>
    </w:rPr>
  </w:style>
  <w:style w:type="character" w:styleId="Betoning">
    <w:name w:val="Emphasis"/>
    <w:basedOn w:val="Standardstycketeckensnitt"/>
    <w:uiPriority w:val="19"/>
    <w:semiHidden/>
    <w:rsid w:val="00BC4B91"/>
    <w:rPr>
      <w:i/>
      <w:iCs/>
    </w:rPr>
  </w:style>
  <w:style w:type="paragraph" w:styleId="Brdtext">
    <w:name w:val="Body Text"/>
    <w:next w:val="Normal"/>
    <w:semiHidden/>
    <w:rsid w:val="00BC4B91"/>
    <w:pPr>
      <w:spacing w:before="120" w:after="240"/>
      <w:ind w:left="567" w:right="567"/>
      <w:jc w:val="both"/>
    </w:pPr>
    <w:rPr>
      <w:sz w:val="22"/>
    </w:rPr>
  </w:style>
  <w:style w:type="paragraph" w:styleId="Brdtext2">
    <w:name w:val="Body Text 2"/>
    <w:basedOn w:val="Normal"/>
    <w:semiHidden/>
    <w:rsid w:val="00BC4B91"/>
    <w:pPr>
      <w:spacing w:after="120" w:line="480" w:lineRule="auto"/>
    </w:pPr>
  </w:style>
  <w:style w:type="paragraph" w:styleId="Brdtext3">
    <w:name w:val="Body Text 3"/>
    <w:basedOn w:val="Normal"/>
    <w:semiHidden/>
    <w:rsid w:val="00BC4B91"/>
    <w:pPr>
      <w:spacing w:after="120"/>
    </w:pPr>
    <w:rPr>
      <w:sz w:val="16"/>
      <w:szCs w:val="16"/>
    </w:rPr>
  </w:style>
  <w:style w:type="paragraph" w:styleId="Brdtextmedfrstaindrag">
    <w:name w:val="Body Text First Indent"/>
    <w:basedOn w:val="Brdtext"/>
    <w:semiHidden/>
    <w:rsid w:val="00BC4B91"/>
    <w:pPr>
      <w:spacing w:before="0" w:after="120" w:line="288" w:lineRule="auto"/>
      <w:ind w:left="0" w:right="0" w:firstLine="210"/>
    </w:pPr>
    <w:rPr>
      <w:sz w:val="24"/>
    </w:rPr>
  </w:style>
  <w:style w:type="paragraph" w:styleId="Brdtextmedindrag">
    <w:name w:val="Body Text Indent"/>
    <w:basedOn w:val="Normal"/>
    <w:semiHidden/>
    <w:rsid w:val="00BC4B91"/>
    <w:pPr>
      <w:spacing w:after="120"/>
      <w:ind w:left="283"/>
    </w:pPr>
  </w:style>
  <w:style w:type="paragraph" w:styleId="Brdtextmedfrstaindrag2">
    <w:name w:val="Body Text First Indent 2"/>
    <w:basedOn w:val="Brdtextmedindrag"/>
    <w:semiHidden/>
    <w:rsid w:val="00BC4B91"/>
    <w:pPr>
      <w:ind w:firstLine="210"/>
    </w:pPr>
  </w:style>
  <w:style w:type="paragraph" w:styleId="Brdtextmedindrag2">
    <w:name w:val="Body Text Indent 2"/>
    <w:basedOn w:val="Normal"/>
    <w:semiHidden/>
    <w:rsid w:val="00BC4B91"/>
    <w:pPr>
      <w:spacing w:after="120" w:line="480" w:lineRule="auto"/>
      <w:ind w:left="283"/>
    </w:pPr>
  </w:style>
  <w:style w:type="paragraph" w:styleId="Brdtextmedindrag3">
    <w:name w:val="Body Text Indent 3"/>
    <w:basedOn w:val="Normal"/>
    <w:semiHidden/>
    <w:rsid w:val="00BC4B91"/>
    <w:pPr>
      <w:spacing w:after="120"/>
      <w:ind w:left="283"/>
    </w:pPr>
    <w:rPr>
      <w:sz w:val="16"/>
      <w:szCs w:val="16"/>
    </w:rPr>
  </w:style>
  <w:style w:type="paragraph" w:styleId="Datum">
    <w:name w:val="Date"/>
    <w:basedOn w:val="Normal"/>
    <w:next w:val="Normal"/>
    <w:semiHidden/>
    <w:rsid w:val="00BC4B91"/>
  </w:style>
  <w:style w:type="table" w:styleId="Diskrettabell1">
    <w:name w:val="Table Subtle 1"/>
    <w:basedOn w:val="Normaltabell"/>
    <w:semiHidden/>
    <w:rsid w:val="00BC4B91"/>
    <w:pPr>
      <w:spacing w:line="288" w:lineRule="auto"/>
      <w:jc w:val="both"/>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Diskrettabell2">
    <w:name w:val="Table Subtle 2"/>
    <w:basedOn w:val="Normaltabell"/>
    <w:semiHidden/>
    <w:rsid w:val="00BC4B91"/>
    <w:pPr>
      <w:spacing w:line="288" w:lineRule="auto"/>
      <w:jc w:val="both"/>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Eleganttabell">
    <w:name w:val="Table Elegant"/>
    <w:basedOn w:val="Normaltabell"/>
    <w:semiHidden/>
    <w:rsid w:val="00BC4B91"/>
    <w:pPr>
      <w:spacing w:line="288" w:lineRule="auto"/>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Enkeltabell1">
    <w:name w:val="Table Simple 1"/>
    <w:basedOn w:val="Normaltabell"/>
    <w:semiHidden/>
    <w:rsid w:val="00BC4B91"/>
    <w:pPr>
      <w:spacing w:line="288" w:lineRule="auto"/>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nkeltabell2">
    <w:name w:val="Table Simple 2"/>
    <w:basedOn w:val="Normaltabell"/>
    <w:semiHidden/>
    <w:rsid w:val="00BC4B91"/>
    <w:pPr>
      <w:spacing w:line="288" w:lineRule="auto"/>
      <w:jc w:val="both"/>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nkeltabell3">
    <w:name w:val="Table Simple 3"/>
    <w:basedOn w:val="Normaltabell"/>
    <w:semiHidden/>
    <w:rsid w:val="00BC4B91"/>
    <w:pPr>
      <w:spacing w:line="288" w:lineRule="auto"/>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paragraph" w:styleId="E-postsignatur">
    <w:name w:val="E-mail Signature"/>
    <w:basedOn w:val="Normal"/>
    <w:semiHidden/>
    <w:rsid w:val="00BC4B91"/>
  </w:style>
  <w:style w:type="table" w:styleId="Frgadtabell1">
    <w:name w:val="Table Colorful 1"/>
    <w:basedOn w:val="Normaltabell"/>
    <w:semiHidden/>
    <w:rsid w:val="00BC4B91"/>
    <w:pPr>
      <w:spacing w:line="288" w:lineRule="auto"/>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Frgadtabell2">
    <w:name w:val="Table Colorful 2"/>
    <w:basedOn w:val="Normaltabell"/>
    <w:semiHidden/>
    <w:rsid w:val="00BC4B91"/>
    <w:pPr>
      <w:spacing w:line="288" w:lineRule="auto"/>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Frgadtabell3">
    <w:name w:val="Table Colorful 3"/>
    <w:basedOn w:val="Normaltabell"/>
    <w:semiHidden/>
    <w:rsid w:val="00BC4B91"/>
    <w:pPr>
      <w:spacing w:line="288" w:lineRule="auto"/>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paragraph" w:styleId="HTML-adress">
    <w:name w:val="HTML Address"/>
    <w:basedOn w:val="Normal"/>
    <w:semiHidden/>
    <w:rsid w:val="00BC4B91"/>
    <w:rPr>
      <w:i/>
      <w:iCs/>
    </w:rPr>
  </w:style>
  <w:style w:type="character" w:styleId="HTML-akronym">
    <w:name w:val="HTML Acronym"/>
    <w:basedOn w:val="Standardstycketeckensnitt"/>
    <w:semiHidden/>
    <w:rsid w:val="00BC4B91"/>
  </w:style>
  <w:style w:type="character" w:styleId="HTML-citat">
    <w:name w:val="HTML Cite"/>
    <w:basedOn w:val="Standardstycketeckensnitt"/>
    <w:semiHidden/>
    <w:rsid w:val="00BC4B91"/>
    <w:rPr>
      <w:i/>
      <w:iCs/>
    </w:rPr>
  </w:style>
  <w:style w:type="character" w:styleId="HTML-definition">
    <w:name w:val="HTML Definition"/>
    <w:basedOn w:val="Standardstycketeckensnitt"/>
    <w:semiHidden/>
    <w:rsid w:val="00BC4B91"/>
    <w:rPr>
      <w:i/>
      <w:iCs/>
    </w:rPr>
  </w:style>
  <w:style w:type="character" w:styleId="HTML-exempel">
    <w:name w:val="HTML Sample"/>
    <w:basedOn w:val="Standardstycketeckensnitt"/>
    <w:semiHidden/>
    <w:rsid w:val="00BC4B91"/>
    <w:rPr>
      <w:rFonts w:ascii="Courier New" w:hAnsi="Courier New" w:cs="Courier New"/>
    </w:rPr>
  </w:style>
  <w:style w:type="paragraph" w:styleId="HTML-frformaterad">
    <w:name w:val="HTML Preformatted"/>
    <w:basedOn w:val="Normal"/>
    <w:semiHidden/>
    <w:rsid w:val="00BC4B91"/>
    <w:rPr>
      <w:rFonts w:ascii="Courier New" w:hAnsi="Courier New" w:cs="Courier New"/>
      <w:sz w:val="20"/>
    </w:rPr>
  </w:style>
  <w:style w:type="character" w:styleId="HTML-kod">
    <w:name w:val="HTML Code"/>
    <w:basedOn w:val="Standardstycketeckensnitt"/>
    <w:semiHidden/>
    <w:rsid w:val="00BC4B91"/>
    <w:rPr>
      <w:rFonts w:ascii="Courier New" w:hAnsi="Courier New" w:cs="Courier New"/>
      <w:sz w:val="20"/>
      <w:szCs w:val="20"/>
    </w:rPr>
  </w:style>
  <w:style w:type="character" w:styleId="HTML-skrivmaskin">
    <w:name w:val="HTML Typewriter"/>
    <w:basedOn w:val="Standardstycketeckensnitt"/>
    <w:semiHidden/>
    <w:rsid w:val="00BC4B91"/>
    <w:rPr>
      <w:rFonts w:ascii="Courier New" w:hAnsi="Courier New" w:cs="Courier New"/>
      <w:sz w:val="20"/>
      <w:szCs w:val="20"/>
    </w:rPr>
  </w:style>
  <w:style w:type="character" w:styleId="HTML-tangentbord">
    <w:name w:val="HTML Keyboard"/>
    <w:basedOn w:val="Standardstycketeckensnitt"/>
    <w:semiHidden/>
    <w:rsid w:val="00BC4B91"/>
    <w:rPr>
      <w:rFonts w:ascii="Courier New" w:hAnsi="Courier New" w:cs="Courier New"/>
      <w:sz w:val="20"/>
      <w:szCs w:val="20"/>
    </w:rPr>
  </w:style>
  <w:style w:type="character" w:styleId="HTML-variabel">
    <w:name w:val="HTML Variable"/>
    <w:basedOn w:val="Standardstycketeckensnitt"/>
    <w:semiHidden/>
    <w:rsid w:val="00BC4B91"/>
    <w:rPr>
      <w:i/>
      <w:iCs/>
    </w:rPr>
  </w:style>
  <w:style w:type="character" w:styleId="Hyperlnk">
    <w:name w:val="Hyperlink"/>
    <w:basedOn w:val="Standardstycketeckensnitt"/>
    <w:semiHidden/>
    <w:rsid w:val="00BC4B91"/>
    <w:rPr>
      <w:color w:val="0000FF"/>
      <w:u w:val="single"/>
    </w:rPr>
  </w:style>
  <w:style w:type="paragraph" w:styleId="Indragetstycke">
    <w:name w:val="Block Text"/>
    <w:basedOn w:val="Normal"/>
    <w:semiHidden/>
    <w:rsid w:val="00BC4B91"/>
    <w:pPr>
      <w:spacing w:after="120"/>
      <w:ind w:left="1440" w:right="1440"/>
    </w:pPr>
  </w:style>
  <w:style w:type="paragraph" w:styleId="Inledning">
    <w:name w:val="Salutation"/>
    <w:basedOn w:val="Normal"/>
    <w:next w:val="Normal"/>
    <w:semiHidden/>
    <w:rsid w:val="00BC4B91"/>
  </w:style>
  <w:style w:type="paragraph" w:styleId="Innehll3">
    <w:name w:val="toc 3"/>
    <w:basedOn w:val="Normal"/>
    <w:next w:val="Normal"/>
    <w:autoRedefine/>
    <w:semiHidden/>
    <w:rsid w:val="00BC4B91"/>
    <w:pPr>
      <w:tabs>
        <w:tab w:val="left" w:pos="851"/>
        <w:tab w:val="right" w:leader="dot" w:pos="8108"/>
      </w:tabs>
      <w:spacing w:line="360" w:lineRule="auto"/>
      <w:ind w:left="851" w:hanging="851"/>
      <w:jc w:val="left"/>
    </w:pPr>
  </w:style>
  <w:style w:type="paragraph" w:styleId="Innehll4">
    <w:name w:val="toc 4"/>
    <w:basedOn w:val="Innehll3"/>
    <w:next w:val="Normal"/>
    <w:autoRedefine/>
    <w:semiHidden/>
    <w:rsid w:val="00BC4B91"/>
  </w:style>
  <w:style w:type="paragraph" w:styleId="Innehll5">
    <w:name w:val="toc 5"/>
    <w:basedOn w:val="Innehll4"/>
    <w:next w:val="Normal"/>
    <w:autoRedefine/>
    <w:semiHidden/>
    <w:rsid w:val="00BC4B91"/>
  </w:style>
  <w:style w:type="paragraph" w:styleId="Innehll6">
    <w:name w:val="toc 6"/>
    <w:basedOn w:val="Innehll5"/>
    <w:next w:val="Normal"/>
    <w:autoRedefine/>
    <w:semiHidden/>
    <w:rsid w:val="00BC4B91"/>
  </w:style>
  <w:style w:type="paragraph" w:styleId="InnehllRubrik" w:customStyle="1">
    <w:name w:val="Innehåll Rubrik"/>
    <w:semiHidden/>
    <w:rsid w:val="00BC4B91"/>
    <w:pPr>
      <w:spacing w:before="240" w:after="60"/>
    </w:pPr>
    <w:rPr>
      <w:rFonts w:ascii="Arial" w:hAnsi="Arial"/>
      <w:b/>
      <w:sz w:val="22"/>
    </w:rPr>
  </w:style>
  <w:style w:type="paragraph" w:styleId="Lista">
    <w:name w:val="List"/>
    <w:basedOn w:val="Normal"/>
    <w:semiHidden/>
    <w:rsid w:val="00BC4B91"/>
    <w:pPr>
      <w:ind w:left="283" w:hanging="283"/>
    </w:pPr>
  </w:style>
  <w:style w:type="paragraph" w:styleId="Lista2">
    <w:name w:val="List 2"/>
    <w:basedOn w:val="Normal"/>
    <w:semiHidden/>
    <w:rsid w:val="00BC4B91"/>
    <w:pPr>
      <w:ind w:left="566" w:hanging="283"/>
    </w:pPr>
  </w:style>
  <w:style w:type="paragraph" w:styleId="Lista3">
    <w:name w:val="List 3"/>
    <w:basedOn w:val="Normal"/>
    <w:semiHidden/>
    <w:rsid w:val="00BC4B91"/>
    <w:pPr>
      <w:ind w:left="849" w:hanging="283"/>
    </w:pPr>
  </w:style>
  <w:style w:type="paragraph" w:styleId="Lista4">
    <w:name w:val="List 4"/>
    <w:basedOn w:val="Normal"/>
    <w:semiHidden/>
    <w:rsid w:val="00BC4B91"/>
    <w:pPr>
      <w:ind w:left="1132" w:hanging="283"/>
    </w:pPr>
  </w:style>
  <w:style w:type="paragraph" w:styleId="Lista5">
    <w:name w:val="List 5"/>
    <w:basedOn w:val="Normal"/>
    <w:semiHidden/>
    <w:rsid w:val="00BC4B91"/>
    <w:pPr>
      <w:ind w:left="1415" w:hanging="283"/>
    </w:pPr>
  </w:style>
  <w:style w:type="paragraph" w:styleId="Listafortstt">
    <w:name w:val="List Continue"/>
    <w:basedOn w:val="Normal"/>
    <w:semiHidden/>
    <w:rsid w:val="00BC4B91"/>
    <w:pPr>
      <w:spacing w:after="120"/>
      <w:ind w:left="283"/>
    </w:pPr>
  </w:style>
  <w:style w:type="paragraph" w:styleId="Listafortstt2">
    <w:name w:val="List Continue 2"/>
    <w:basedOn w:val="Normal"/>
    <w:semiHidden/>
    <w:rsid w:val="00BC4B91"/>
    <w:pPr>
      <w:spacing w:after="120"/>
      <w:ind w:left="566"/>
    </w:pPr>
  </w:style>
  <w:style w:type="paragraph" w:styleId="Listafortstt3">
    <w:name w:val="List Continue 3"/>
    <w:basedOn w:val="Normal"/>
    <w:semiHidden/>
    <w:rsid w:val="00BC4B91"/>
    <w:pPr>
      <w:spacing w:after="120"/>
      <w:ind w:left="849"/>
    </w:pPr>
  </w:style>
  <w:style w:type="paragraph" w:styleId="Listafortstt4">
    <w:name w:val="List Continue 4"/>
    <w:basedOn w:val="Normal"/>
    <w:semiHidden/>
    <w:rsid w:val="00BC4B91"/>
    <w:pPr>
      <w:spacing w:after="120"/>
      <w:ind w:left="1132"/>
    </w:pPr>
  </w:style>
  <w:style w:type="paragraph" w:styleId="Listafortstt5">
    <w:name w:val="List Continue 5"/>
    <w:basedOn w:val="Normal"/>
    <w:semiHidden/>
    <w:rsid w:val="00BC4B91"/>
    <w:pPr>
      <w:spacing w:after="120"/>
      <w:ind w:left="1415"/>
    </w:pPr>
  </w:style>
  <w:style w:type="paragraph" w:styleId="Meddelanderubrik">
    <w:name w:val="Message Header"/>
    <w:basedOn w:val="Normal"/>
    <w:semiHidden/>
    <w:rsid w:val="00BC4B91"/>
    <w:pPr>
      <w:pBdr>
        <w:top w:val="single" w:color="auto" w:sz="6" w:space="1"/>
        <w:left w:val="single" w:color="auto" w:sz="6" w:space="1"/>
        <w:bottom w:val="single" w:color="auto" w:sz="6" w:space="1"/>
        <w:right w:val="single" w:color="auto" w:sz="6" w:space="1"/>
      </w:pBdr>
      <w:shd w:val="pct20" w:color="auto" w:fill="auto"/>
      <w:ind w:left="1134" w:hanging="1134"/>
    </w:pPr>
    <w:rPr>
      <w:rFonts w:cs="Arial"/>
      <w:szCs w:val="24"/>
    </w:rPr>
  </w:style>
  <w:style w:type="table" w:styleId="Moderntabell">
    <w:name w:val="Table Contemporary"/>
    <w:basedOn w:val="Normaltabell"/>
    <w:semiHidden/>
    <w:rsid w:val="00BC4B91"/>
    <w:pPr>
      <w:spacing w:line="288" w:lineRule="auto"/>
      <w:jc w:val="both"/>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paragraph" w:styleId="Numreradlista">
    <w:name w:val="List Number"/>
    <w:basedOn w:val="Normal"/>
    <w:semiHidden/>
    <w:rsid w:val="00BC4B91"/>
    <w:pPr>
      <w:numPr>
        <w:numId w:val="4"/>
      </w:numPr>
    </w:pPr>
  </w:style>
  <w:style w:type="paragraph" w:styleId="Numreradlista2">
    <w:name w:val="List Number 2"/>
    <w:basedOn w:val="Normal"/>
    <w:semiHidden/>
    <w:rsid w:val="00BC4B91"/>
    <w:pPr>
      <w:numPr>
        <w:numId w:val="5"/>
      </w:numPr>
    </w:pPr>
  </w:style>
  <w:style w:type="paragraph" w:styleId="Numreradlista3">
    <w:name w:val="List Number 3"/>
    <w:basedOn w:val="Normal"/>
    <w:semiHidden/>
    <w:rsid w:val="00BC4B91"/>
    <w:pPr>
      <w:numPr>
        <w:numId w:val="6"/>
      </w:numPr>
    </w:pPr>
  </w:style>
  <w:style w:type="paragraph" w:styleId="Numreradlista4">
    <w:name w:val="List Number 4"/>
    <w:basedOn w:val="Normal"/>
    <w:semiHidden/>
    <w:rsid w:val="00BC4B91"/>
    <w:pPr>
      <w:numPr>
        <w:numId w:val="7"/>
      </w:numPr>
    </w:pPr>
  </w:style>
  <w:style w:type="paragraph" w:styleId="Numreradlista5">
    <w:name w:val="List Number 5"/>
    <w:basedOn w:val="Normal"/>
    <w:semiHidden/>
    <w:rsid w:val="00BC4B91"/>
    <w:pPr>
      <w:numPr>
        <w:numId w:val="8"/>
      </w:numPr>
    </w:pPr>
  </w:style>
  <w:style w:type="paragraph" w:styleId="NumreradLista1" w:customStyle="1">
    <w:name w:val="NumreradLista 1"/>
    <w:basedOn w:val="Normal"/>
    <w:semiHidden/>
    <w:rsid w:val="00BC4B91"/>
    <w:pPr>
      <w:numPr>
        <w:numId w:val="9"/>
      </w:numPr>
    </w:pPr>
  </w:style>
  <w:style w:type="paragraph" w:styleId="Oformateradtext">
    <w:name w:val="Plain Text"/>
    <w:basedOn w:val="Normal"/>
    <w:semiHidden/>
    <w:rsid w:val="00BC4B91"/>
    <w:rPr>
      <w:rFonts w:ascii="Courier New" w:hAnsi="Courier New" w:cs="Courier New"/>
      <w:sz w:val="20"/>
    </w:rPr>
  </w:style>
  <w:style w:type="table" w:styleId="Professionelltabell">
    <w:name w:val="Table Professional"/>
    <w:basedOn w:val="Normaltabell"/>
    <w:semiHidden/>
    <w:rsid w:val="00BC4B91"/>
    <w:pPr>
      <w:spacing w:line="288" w:lineRule="auto"/>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paragraph" w:styleId="Punktlista">
    <w:name w:val="List Bullet"/>
    <w:basedOn w:val="Normal"/>
    <w:semiHidden/>
    <w:rsid w:val="00BC4B91"/>
    <w:pPr>
      <w:numPr>
        <w:numId w:val="10"/>
      </w:numPr>
    </w:pPr>
  </w:style>
  <w:style w:type="paragraph" w:styleId="Punktlista2">
    <w:name w:val="List Bullet 2"/>
    <w:basedOn w:val="Normal"/>
    <w:semiHidden/>
    <w:rsid w:val="00BC4B91"/>
    <w:pPr>
      <w:numPr>
        <w:numId w:val="11"/>
      </w:numPr>
    </w:pPr>
  </w:style>
  <w:style w:type="paragraph" w:styleId="Punktlista3">
    <w:name w:val="List Bullet 3"/>
    <w:basedOn w:val="Normal"/>
    <w:semiHidden/>
    <w:rsid w:val="00BC4B91"/>
    <w:pPr>
      <w:numPr>
        <w:numId w:val="12"/>
      </w:numPr>
    </w:pPr>
  </w:style>
  <w:style w:type="paragraph" w:styleId="Punktlista4">
    <w:name w:val="List Bullet 4"/>
    <w:basedOn w:val="Normal"/>
    <w:semiHidden/>
    <w:rsid w:val="00BC4B91"/>
    <w:pPr>
      <w:numPr>
        <w:numId w:val="13"/>
      </w:numPr>
    </w:pPr>
  </w:style>
  <w:style w:type="paragraph" w:styleId="Punktlista5">
    <w:name w:val="List Bullet 5"/>
    <w:basedOn w:val="Normal"/>
    <w:semiHidden/>
    <w:rsid w:val="00BC4B91"/>
    <w:pPr>
      <w:numPr>
        <w:numId w:val="14"/>
      </w:numPr>
    </w:pPr>
  </w:style>
  <w:style w:type="paragraph" w:styleId="PunktlistaNormal" w:customStyle="1">
    <w:name w:val="Punktlista Normal"/>
    <w:basedOn w:val="Normal"/>
    <w:uiPriority w:val="6"/>
    <w:qFormat/>
    <w:rsid w:val="00BC4B91"/>
    <w:pPr>
      <w:numPr>
        <w:numId w:val="16"/>
      </w:numPr>
      <w:tabs>
        <w:tab w:val="clear" w:pos="357"/>
        <w:tab w:val="num" w:pos="850"/>
      </w:tabs>
      <w:ind w:left="850" w:hanging="850"/>
    </w:pPr>
  </w:style>
  <w:style w:type="paragraph" w:styleId="PunktlistaNormaltindrag" w:customStyle="1">
    <w:name w:val="Punktlista Normalt indrag"/>
    <w:basedOn w:val="Normaltindrag"/>
    <w:uiPriority w:val="6"/>
    <w:qFormat/>
    <w:rsid w:val="00D2266C"/>
    <w:pPr>
      <w:numPr>
        <w:numId w:val="17"/>
      </w:numPr>
      <w:tabs>
        <w:tab w:val="clear" w:pos="851"/>
        <w:tab w:val="clear" w:pos="1208"/>
        <w:tab w:val="num" w:pos="1418"/>
      </w:tabs>
      <w:ind w:left="1418" w:hanging="567"/>
    </w:pPr>
  </w:style>
  <w:style w:type="character" w:styleId="Radnummer">
    <w:name w:val="line number"/>
    <w:basedOn w:val="Standardstycketeckensnitt"/>
    <w:semiHidden/>
    <w:rsid w:val="00BC4B91"/>
  </w:style>
  <w:style w:type="paragraph" w:styleId="Signatur">
    <w:name w:val="Signature"/>
    <w:basedOn w:val="Normal"/>
    <w:semiHidden/>
    <w:rsid w:val="00BC4B91"/>
    <w:pPr>
      <w:ind w:left="4252"/>
    </w:pPr>
  </w:style>
  <w:style w:type="table" w:styleId="Standardtabell1">
    <w:name w:val="Table Classic 1"/>
    <w:basedOn w:val="Normaltabell"/>
    <w:semiHidden/>
    <w:rsid w:val="00BC4B91"/>
    <w:pPr>
      <w:spacing w:line="288" w:lineRule="auto"/>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Standardtabell2">
    <w:name w:val="Table Classic 2"/>
    <w:basedOn w:val="Normaltabell"/>
    <w:semiHidden/>
    <w:rsid w:val="00BC4B91"/>
    <w:pPr>
      <w:spacing w:line="288" w:lineRule="auto"/>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Standardtabell3">
    <w:name w:val="Table Classic 3"/>
    <w:basedOn w:val="Normaltabell"/>
    <w:semiHidden/>
    <w:rsid w:val="00BC4B91"/>
    <w:pPr>
      <w:spacing w:line="288" w:lineRule="auto"/>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Standardtabell4">
    <w:name w:val="Table Classic 4"/>
    <w:basedOn w:val="Normaltabell"/>
    <w:semiHidden/>
    <w:rsid w:val="00BC4B91"/>
    <w:pPr>
      <w:spacing w:line="288" w:lineRule="auto"/>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character" w:styleId="Stark">
    <w:name w:val="Strong"/>
    <w:basedOn w:val="Standardstycketeckensnitt"/>
    <w:uiPriority w:val="19"/>
    <w:semiHidden/>
    <w:rsid w:val="00BC4B91"/>
    <w:rPr>
      <w:b/>
      <w:bCs/>
    </w:rPr>
  </w:style>
  <w:style w:type="table" w:styleId="Tabellmed3D-effekter1">
    <w:name w:val="Table 3D effects 1"/>
    <w:basedOn w:val="Normaltabell"/>
    <w:semiHidden/>
    <w:rsid w:val="00BC4B91"/>
    <w:pPr>
      <w:spacing w:line="288" w:lineRule="auto"/>
      <w:jc w:val="both"/>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ellmed3D-effekter2">
    <w:name w:val="Table 3D effects 2"/>
    <w:basedOn w:val="Normaltabell"/>
    <w:semiHidden/>
    <w:rsid w:val="00BC4B91"/>
    <w:pPr>
      <w:spacing w:line="288" w:lineRule="auto"/>
      <w:jc w:val="both"/>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med3D-effekter3">
    <w:name w:val="Table 3D effects 3"/>
    <w:basedOn w:val="Normaltabell"/>
    <w:semiHidden/>
    <w:rsid w:val="00BC4B91"/>
    <w:pPr>
      <w:spacing w:line="288" w:lineRule="auto"/>
      <w:jc w:val="both"/>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medkolumn1">
    <w:name w:val="Table Columns 1"/>
    <w:basedOn w:val="Normaltabell"/>
    <w:semiHidden/>
    <w:rsid w:val="00BC4B91"/>
    <w:pPr>
      <w:spacing w:line="288" w:lineRule="auto"/>
      <w:jc w:val="both"/>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medkolumn2">
    <w:name w:val="Table Columns 2"/>
    <w:basedOn w:val="Normaltabell"/>
    <w:semiHidden/>
    <w:rsid w:val="00BC4B91"/>
    <w:pPr>
      <w:spacing w:line="288" w:lineRule="auto"/>
      <w:jc w:val="both"/>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medkolumn3">
    <w:name w:val="Table Columns 3"/>
    <w:basedOn w:val="Normaltabell"/>
    <w:semiHidden/>
    <w:rsid w:val="00BC4B91"/>
    <w:pPr>
      <w:spacing w:line="288" w:lineRule="auto"/>
      <w:jc w:val="both"/>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lmedkolumn4">
    <w:name w:val="Table Columns 4"/>
    <w:basedOn w:val="Normaltabell"/>
    <w:semiHidden/>
    <w:rsid w:val="00BC4B91"/>
    <w:pPr>
      <w:spacing w:line="288" w:lineRule="auto"/>
      <w:jc w:val="both"/>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semiHidden/>
    <w:rsid w:val="00BC4B91"/>
    <w:pPr>
      <w:spacing w:line="288" w:lineRule="auto"/>
      <w:jc w:val="both"/>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semiHidden/>
    <w:rsid w:val="00BC4B91"/>
    <w:pPr>
      <w:spacing w:line="288" w:lineRule="auto"/>
      <w:jc w:val="both"/>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sta2">
    <w:name w:val="Table List 2"/>
    <w:basedOn w:val="Normaltabell"/>
    <w:semiHidden/>
    <w:rsid w:val="00BC4B91"/>
    <w:pPr>
      <w:spacing w:line="288" w:lineRule="auto"/>
      <w:jc w:val="both"/>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sta3">
    <w:name w:val="Table List 3"/>
    <w:basedOn w:val="Normaltabell"/>
    <w:semiHidden/>
    <w:rsid w:val="00BC4B91"/>
    <w:pPr>
      <w:spacing w:line="288" w:lineRule="auto"/>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sta4">
    <w:name w:val="Table List 4"/>
    <w:basedOn w:val="Normaltabell"/>
    <w:semiHidden/>
    <w:rsid w:val="00BC4B91"/>
    <w:pPr>
      <w:spacing w:line="288" w:lineRule="auto"/>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sta5">
    <w:name w:val="Table List 5"/>
    <w:basedOn w:val="Normaltabell"/>
    <w:semiHidden/>
    <w:rsid w:val="00BC4B91"/>
    <w:pPr>
      <w:spacing w:line="288" w:lineRule="auto"/>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sta6">
    <w:name w:val="Table List 6"/>
    <w:basedOn w:val="Normaltabell"/>
    <w:semiHidden/>
    <w:rsid w:val="00BC4B91"/>
    <w:pPr>
      <w:spacing w:line="288" w:lineRule="auto"/>
      <w:jc w:val="both"/>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sta7">
    <w:name w:val="Table List 7"/>
    <w:basedOn w:val="Normaltabell"/>
    <w:semiHidden/>
    <w:rsid w:val="00BC4B91"/>
    <w:pPr>
      <w:spacing w:line="288" w:lineRule="auto"/>
      <w:jc w:val="both"/>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sta8">
    <w:name w:val="Table List 8"/>
    <w:basedOn w:val="Normaltabell"/>
    <w:semiHidden/>
    <w:rsid w:val="00BC4B91"/>
    <w:pPr>
      <w:spacing w:line="288" w:lineRule="auto"/>
      <w:jc w:val="both"/>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lrutnt">
    <w:name w:val="Table Grid"/>
    <w:basedOn w:val="Normaltabell"/>
    <w:semiHidden/>
    <w:rsid w:val="00BC4B91"/>
    <w:pPr>
      <w:spacing w:before="240" w:after="120" w:line="288"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lrutnt1">
    <w:name w:val="Table Grid 1"/>
    <w:basedOn w:val="Normaltabell"/>
    <w:semiHidden/>
    <w:rsid w:val="00BC4B91"/>
    <w:pPr>
      <w:spacing w:line="288" w:lineRule="auto"/>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lrutnt2">
    <w:name w:val="Table Grid 2"/>
    <w:basedOn w:val="Normaltabell"/>
    <w:semiHidden/>
    <w:rsid w:val="00BC4B91"/>
    <w:pPr>
      <w:spacing w:line="288" w:lineRule="auto"/>
      <w:jc w:val="both"/>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lrutnt3">
    <w:name w:val="Table Grid 3"/>
    <w:basedOn w:val="Normaltabell"/>
    <w:semiHidden/>
    <w:rsid w:val="00BC4B91"/>
    <w:pPr>
      <w:spacing w:line="288" w:lineRule="auto"/>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lrutnt4">
    <w:name w:val="Table Grid 4"/>
    <w:basedOn w:val="Normaltabell"/>
    <w:semiHidden/>
    <w:rsid w:val="00BC4B91"/>
    <w:pPr>
      <w:spacing w:line="288" w:lineRule="auto"/>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lrutnt5">
    <w:name w:val="Table Grid 5"/>
    <w:basedOn w:val="Normaltabell"/>
    <w:semiHidden/>
    <w:rsid w:val="00BC4B91"/>
    <w:pPr>
      <w:spacing w:line="288" w:lineRule="auto"/>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lrutnt6">
    <w:name w:val="Table Grid 6"/>
    <w:basedOn w:val="Normaltabell"/>
    <w:semiHidden/>
    <w:rsid w:val="00BC4B91"/>
    <w:pPr>
      <w:spacing w:line="288" w:lineRule="auto"/>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lrutnt7">
    <w:name w:val="Table Grid 7"/>
    <w:basedOn w:val="Normaltabell"/>
    <w:semiHidden/>
    <w:rsid w:val="00BC4B91"/>
    <w:pPr>
      <w:spacing w:line="288" w:lineRule="auto"/>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lrutnt8">
    <w:name w:val="Table Grid 8"/>
    <w:basedOn w:val="Normaltabell"/>
    <w:semiHidden/>
    <w:rsid w:val="00BC4B91"/>
    <w:pPr>
      <w:spacing w:line="288" w:lineRule="auto"/>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ltema">
    <w:name w:val="Table Theme"/>
    <w:basedOn w:val="Normaltabell"/>
    <w:semiHidden/>
    <w:rsid w:val="00BC4B91"/>
    <w:pPr>
      <w:spacing w:line="288"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elltext" w:customStyle="1">
    <w:name w:val="Tabelltext"/>
    <w:basedOn w:val="Normal"/>
    <w:semiHidden/>
    <w:rsid w:val="00BC4B91"/>
    <w:pPr>
      <w:spacing w:after="0"/>
    </w:pPr>
  </w:style>
  <w:style w:type="paragraph" w:styleId="Underrubrik">
    <w:name w:val="Subtitle"/>
    <w:basedOn w:val="Normal"/>
    <w:uiPriority w:val="19"/>
    <w:semiHidden/>
    <w:rsid w:val="00BC4B91"/>
    <w:pPr>
      <w:jc w:val="center"/>
      <w:outlineLvl w:val="1"/>
    </w:pPr>
    <w:rPr>
      <w:rFonts w:cs="Arial"/>
      <w:szCs w:val="24"/>
    </w:rPr>
  </w:style>
  <w:style w:type="table" w:styleId="Webbtabell1">
    <w:name w:val="Table Web 1"/>
    <w:basedOn w:val="Normaltabell"/>
    <w:semiHidden/>
    <w:rsid w:val="00BC4B91"/>
    <w:pPr>
      <w:spacing w:line="288" w:lineRule="auto"/>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btabell2">
    <w:name w:val="Table Web 2"/>
    <w:basedOn w:val="Normaltabell"/>
    <w:semiHidden/>
    <w:rsid w:val="00BC4B91"/>
    <w:pPr>
      <w:spacing w:line="288" w:lineRule="auto"/>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btabell3">
    <w:name w:val="Table Web 3"/>
    <w:basedOn w:val="Normaltabell"/>
    <w:semiHidden/>
    <w:rsid w:val="00BC4B91"/>
    <w:pPr>
      <w:spacing w:line="288" w:lineRule="auto"/>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NumreratStycke11" w:customStyle="1">
    <w:name w:val="Numrerat Stycke 1.1"/>
    <w:basedOn w:val="Rubrik2"/>
    <w:uiPriority w:val="2"/>
    <w:qFormat/>
    <w:rsid w:val="00BC4B91"/>
    <w:pPr>
      <w:keepNext w:val="0"/>
      <w:ind w:left="851" w:hanging="851"/>
      <w:outlineLvl w:val="9"/>
    </w:pPr>
    <w:rPr>
      <w:b w:val="0"/>
    </w:rPr>
  </w:style>
  <w:style w:type="paragraph" w:styleId="NumreratStycke111" w:customStyle="1">
    <w:name w:val="Numrerat Stycke 1.1.1"/>
    <w:basedOn w:val="Rubrik3"/>
    <w:uiPriority w:val="2"/>
    <w:qFormat/>
    <w:rsid w:val="00BC4B91"/>
    <w:pPr>
      <w:keepNext w:val="0"/>
      <w:ind w:left="851" w:hanging="851"/>
      <w:outlineLvl w:val="9"/>
    </w:pPr>
    <w:rPr>
      <w:i w:val="0"/>
    </w:rPr>
  </w:style>
  <w:style w:type="paragraph" w:styleId="NumreratStycke1111" w:customStyle="1">
    <w:name w:val="Numrerat Stycke 1.1.1.1"/>
    <w:basedOn w:val="Rubrik4"/>
    <w:uiPriority w:val="2"/>
    <w:qFormat/>
    <w:rsid w:val="00BC4B91"/>
    <w:pPr>
      <w:keepNext w:val="0"/>
      <w:ind w:left="851" w:hanging="851"/>
      <w:outlineLvl w:val="9"/>
    </w:pPr>
    <w:rPr>
      <w:u w:val="none"/>
    </w:rPr>
  </w:style>
  <w:style w:type="paragraph" w:styleId="Numreringi" w:customStyle="1">
    <w:name w:val="Numrering (i)"/>
    <w:basedOn w:val="Normal"/>
    <w:uiPriority w:val="5"/>
    <w:qFormat/>
    <w:rsid w:val="00BC4B91"/>
    <w:pPr>
      <w:numPr>
        <w:ilvl w:val="1"/>
        <w:numId w:val="18"/>
      </w:numPr>
    </w:pPr>
  </w:style>
  <w:style w:type="paragraph" w:styleId="Numreringa" w:customStyle="1">
    <w:name w:val="Numrering a)"/>
    <w:basedOn w:val="Normal"/>
    <w:uiPriority w:val="4"/>
    <w:qFormat/>
    <w:rsid w:val="00BC4B91"/>
    <w:pPr>
      <w:numPr>
        <w:numId w:val="18"/>
      </w:numPr>
    </w:pPr>
  </w:style>
  <w:style w:type="paragraph" w:styleId="Figurfrteckning">
    <w:name w:val="table of figures"/>
    <w:basedOn w:val="Normal"/>
    <w:next w:val="Normal"/>
    <w:semiHidden/>
    <w:rsid w:val="00BC4B91"/>
    <w:pPr>
      <w:tabs>
        <w:tab w:val="right" w:leader="dot" w:pos="8108"/>
      </w:tabs>
      <w:spacing w:before="0" w:after="0"/>
    </w:pPr>
    <w:rPr>
      <w:caps/>
    </w:rPr>
  </w:style>
  <w:style w:type="paragraph" w:styleId="Beskrivning">
    <w:name w:val="caption"/>
    <w:basedOn w:val="Normal"/>
    <w:next w:val="Normal"/>
    <w:uiPriority w:val="19"/>
    <w:semiHidden/>
    <w:rsid w:val="00BC4B91"/>
    <w:pPr>
      <w:pageBreakBefore/>
      <w:jc w:val="center"/>
    </w:pPr>
    <w:rPr>
      <w:b/>
      <w:bCs/>
      <w:caps/>
    </w:rPr>
  </w:style>
  <w:style w:type="paragraph" w:styleId="BilagaNamn" w:customStyle="1">
    <w:name w:val="BilagaNamn"/>
    <w:basedOn w:val="Normal"/>
    <w:semiHidden/>
    <w:rsid w:val="00BC4B91"/>
    <w:pPr>
      <w:spacing w:before="240"/>
      <w:jc w:val="center"/>
    </w:pPr>
    <w:rPr>
      <w:b/>
      <w:caps/>
    </w:rPr>
  </w:style>
  <w:style w:type="paragraph" w:styleId="Bilaga" w:customStyle="1">
    <w:name w:val="Bilaga"/>
    <w:basedOn w:val="Normal"/>
    <w:next w:val="Rubrik"/>
    <w:semiHidden/>
    <w:rsid w:val="00BC4B91"/>
    <w:pPr>
      <w:pageBreakBefore/>
      <w:numPr>
        <w:numId w:val="19"/>
      </w:numPr>
      <w:spacing w:before="240"/>
      <w:jc w:val="right"/>
    </w:pPr>
    <w:rPr>
      <w:b/>
    </w:rPr>
  </w:style>
  <w:style w:type="paragraph" w:styleId="Fotnotstext">
    <w:name w:val="footnote text"/>
    <w:basedOn w:val="Normal"/>
    <w:link w:val="FotnotstextChar"/>
    <w:semiHidden/>
    <w:rsid w:val="00BC4B91"/>
    <w:rPr>
      <w:sz w:val="16"/>
    </w:rPr>
  </w:style>
  <w:style w:type="character" w:styleId="FotnotstextChar" w:customStyle="1">
    <w:name w:val="Fotnotstext Char"/>
    <w:basedOn w:val="Standardstycketeckensnitt"/>
    <w:link w:val="Fotnotstext"/>
    <w:rsid w:val="00BC4B91"/>
    <w:rPr>
      <w:rFonts w:ascii="Arial" w:hAnsi="Arial"/>
      <w:sz w:val="16"/>
    </w:rPr>
  </w:style>
  <w:style w:type="paragraph" w:styleId="Normalwebb">
    <w:name w:val="Normal (Web)"/>
    <w:basedOn w:val="Normal"/>
    <w:semiHidden/>
    <w:rsid w:val="00BC4B91"/>
    <w:rPr>
      <w:rFonts w:ascii="Times New Roman" w:hAnsi="Times New Roman"/>
      <w:sz w:val="24"/>
      <w:szCs w:val="24"/>
    </w:rPr>
  </w:style>
  <w:style w:type="paragraph" w:styleId="Signering" w:customStyle="1">
    <w:name w:val="Signering"/>
    <w:basedOn w:val="Normal"/>
    <w:semiHidden/>
    <w:qFormat/>
    <w:rsid w:val="00BC4B91"/>
    <w:pPr>
      <w:keepNext/>
      <w:tabs>
        <w:tab w:val="left" w:pos="3934"/>
      </w:tabs>
      <w:spacing w:before="0" w:after="240" w:line="240" w:lineRule="auto"/>
      <w:jc w:val="left"/>
    </w:pPr>
    <w:rPr>
      <w:lang w:val="en-GB"/>
    </w:rPr>
  </w:style>
  <w:style w:type="paragraph" w:styleId="Signeringsposition" w:customStyle="1">
    <w:name w:val="Signeringsposition"/>
    <w:semiHidden/>
    <w:rsid w:val="00BC4B91"/>
    <w:pPr>
      <w:keepNext/>
      <w:tabs>
        <w:tab w:val="left" w:pos="3992"/>
      </w:tabs>
      <w:spacing w:after="240"/>
    </w:pPr>
    <w:rPr>
      <w:rFonts w:ascii="Arial" w:hAnsi="Arial"/>
      <w:sz w:val="22"/>
      <w:lang w:val="en-GB"/>
    </w:rPr>
  </w:style>
  <w:style w:type="paragraph" w:styleId="Signeringsrad" w:customStyle="1">
    <w:name w:val="Signeringsrad"/>
    <w:semiHidden/>
    <w:rsid w:val="00BC4B91"/>
    <w:pPr>
      <w:keepNext/>
      <w:tabs>
        <w:tab w:val="left" w:pos="3992"/>
      </w:tabs>
      <w:spacing w:after="240"/>
    </w:pPr>
    <w:rPr>
      <w:rFonts w:ascii="Arial" w:hAnsi="Arial"/>
      <w:sz w:val="22"/>
      <w:lang w:val="en-GB"/>
    </w:rPr>
  </w:style>
  <w:style w:type="paragraph" w:styleId="Numrering1" w:customStyle="1">
    <w:name w:val="Numrering 1."/>
    <w:basedOn w:val="Numreringa"/>
    <w:uiPriority w:val="3"/>
    <w:qFormat/>
    <w:rsid w:val="00BC4B91"/>
    <w:pPr>
      <w:numPr>
        <w:numId w:val="20"/>
      </w:numPr>
    </w:pPr>
  </w:style>
  <w:style w:type="character" w:styleId="Olstomnmnande">
    <w:name w:val="Unresolved Mention"/>
    <w:basedOn w:val="Standardstycketeckensnitt"/>
    <w:uiPriority w:val="99"/>
    <w:semiHidden/>
    <w:unhideWhenUsed/>
    <w:rsid w:val="00B15BDC"/>
    <w:rPr>
      <w:color w:val="605E5C"/>
      <w:shd w:val="clear" w:color="auto" w:fill="E1DFDD"/>
    </w:rPr>
  </w:style>
  <w:style w:type="paragraph" w:styleId="Liststycke">
    <w:name w:val="List Paragraph"/>
    <w:basedOn w:val="Normal"/>
    <w:uiPriority w:val="34"/>
    <w:rsid w:val="004E64F9"/>
    <w:pPr>
      <w:ind w:left="720"/>
      <w:contextualSpacing/>
    </w:pPr>
  </w:style>
  <w:style w:type="character" w:styleId="Kommentarsreferens">
    <w:name w:val="annotation reference"/>
    <w:basedOn w:val="Standardstycketeckensnitt"/>
    <w:uiPriority w:val="19"/>
    <w:semiHidden/>
    <w:unhideWhenUsed/>
    <w:rsid w:val="00276CF5"/>
    <w:rPr>
      <w:sz w:val="16"/>
      <w:szCs w:val="16"/>
    </w:rPr>
  </w:style>
  <w:style w:type="paragraph" w:styleId="Kommentarer">
    <w:name w:val="annotation text"/>
    <w:basedOn w:val="Normal"/>
    <w:link w:val="KommentarerChar"/>
    <w:uiPriority w:val="19"/>
    <w:semiHidden/>
    <w:unhideWhenUsed/>
    <w:rsid w:val="00276CF5"/>
    <w:pPr>
      <w:spacing w:line="240" w:lineRule="auto"/>
    </w:pPr>
    <w:rPr>
      <w:sz w:val="20"/>
    </w:rPr>
  </w:style>
  <w:style w:type="character" w:styleId="KommentarerChar" w:customStyle="1">
    <w:name w:val="Kommentarer Char"/>
    <w:basedOn w:val="Standardstycketeckensnitt"/>
    <w:link w:val="Kommentarer"/>
    <w:uiPriority w:val="19"/>
    <w:semiHidden/>
    <w:rsid w:val="00276CF5"/>
    <w:rPr>
      <w:rFonts w:ascii="Arial" w:hAnsi="Arial"/>
    </w:rPr>
  </w:style>
  <w:style w:type="paragraph" w:styleId="Kommentarsmne">
    <w:name w:val="annotation subject"/>
    <w:basedOn w:val="Kommentarer"/>
    <w:next w:val="Kommentarer"/>
    <w:link w:val="KommentarsmneChar"/>
    <w:uiPriority w:val="19"/>
    <w:semiHidden/>
    <w:unhideWhenUsed/>
    <w:rsid w:val="00276CF5"/>
    <w:rPr>
      <w:b/>
      <w:bCs/>
    </w:rPr>
  </w:style>
  <w:style w:type="character" w:styleId="KommentarsmneChar" w:customStyle="1">
    <w:name w:val="Kommentarsämne Char"/>
    <w:basedOn w:val="KommentarerChar"/>
    <w:link w:val="Kommentarsmne"/>
    <w:uiPriority w:val="19"/>
    <w:semiHidden/>
    <w:rsid w:val="00276CF5"/>
    <w:rPr>
      <w:rFonts w:ascii="Arial" w:hAnsi="Arial"/>
      <w:b/>
      <w:bCs/>
    </w:rPr>
  </w:style>
  <w:style w:type="paragraph" w:styleId="Ballongtext">
    <w:name w:val="Balloon Text"/>
    <w:basedOn w:val="Normal"/>
    <w:link w:val="BallongtextChar"/>
    <w:uiPriority w:val="19"/>
    <w:semiHidden/>
    <w:unhideWhenUsed/>
    <w:rsid w:val="00276CF5"/>
    <w:pPr>
      <w:spacing w:before="0" w:after="0" w:line="240" w:lineRule="auto"/>
    </w:pPr>
    <w:rPr>
      <w:rFonts w:ascii="Segoe UI" w:hAnsi="Segoe UI" w:cs="Segoe UI"/>
      <w:sz w:val="18"/>
      <w:szCs w:val="18"/>
    </w:rPr>
  </w:style>
  <w:style w:type="character" w:styleId="BallongtextChar" w:customStyle="1">
    <w:name w:val="Ballongtext Char"/>
    <w:basedOn w:val="Standardstycketeckensnitt"/>
    <w:link w:val="Ballongtext"/>
    <w:uiPriority w:val="19"/>
    <w:semiHidden/>
    <w:rsid w:val="00276C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Lindahl">
  <a:themeElements>
    <a:clrScheme name="Lindahl_Colors">
      <a:dk1>
        <a:sysClr val="windowText" lastClr="000000"/>
      </a:dk1>
      <a:lt1>
        <a:sysClr val="window" lastClr="FFFFFF"/>
      </a:lt1>
      <a:dk2>
        <a:srgbClr val="44546A"/>
      </a:dk2>
      <a:lt2>
        <a:srgbClr val="E7E6E6"/>
      </a:lt2>
      <a:accent1>
        <a:srgbClr val="6FADB0"/>
      </a:accent1>
      <a:accent2>
        <a:srgbClr val="6F6F6F"/>
      </a:accent2>
      <a:accent3>
        <a:srgbClr val="DADADA"/>
      </a:accent3>
      <a:accent4>
        <a:srgbClr val="CD1316"/>
      </a:accent4>
      <a:accent5>
        <a:srgbClr val="000000"/>
      </a:accent5>
      <a:accent6>
        <a:srgbClr val="ABD2D8"/>
      </a:accent6>
      <a:hlink>
        <a:srgbClr val="0563C1"/>
      </a:hlink>
      <a:folHlink>
        <a:srgbClr val="954F72"/>
      </a:folHlink>
    </a:clrScheme>
    <a:fontScheme name="Tom presentation">
      <a:majorFont>
        <a:latin typeface="Arial"/>
        <a:ea typeface="ＭＳ Ｐゴシック"/>
        <a:cs typeface=""/>
      </a:majorFont>
      <a:minorFont>
        <a:latin typeface="Arial"/>
        <a:ea typeface="ＭＳ Ｐゴシック"/>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rtlCol="0"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sz="2400" b="0" i="0" u="none" strike="noStrike" cap="none" normalizeH="0" baseline="0" dirty="0" err="1" smtClean="0">
            <a:ln>
              <a:noFill/>
            </a:ln>
            <a:solidFill>
              <a:schemeClr val="tx1"/>
            </a:solidFill>
            <a:effectLst/>
            <a:latin typeface="Arial" pitchFamily="34" charset="0"/>
            <a:cs typeface="Arial" pitchFamily="34"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sv-SE" sz="2400" b="0" i="0" u="none" strike="noStrike" cap="none" normalizeH="0" baseline="0" smtClean="0">
            <a:ln>
              <a:noFill/>
            </a:ln>
            <a:solidFill>
              <a:schemeClr val="tx1"/>
            </a:solidFill>
            <a:effectLst/>
            <a:latin typeface="Times New Roman" pitchFamily="18" charset="0"/>
            <a:ea typeface="ＭＳ Ｐゴシック" pitchFamily="34" charset="-128"/>
          </a:defRPr>
        </a:defPPr>
      </a:lstStyle>
    </a:lnDef>
  </a:objectDefaults>
  <a:extraClrSchemeLst>
    <a:extraClrScheme>
      <a:clrScheme name="Tom presentatio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Tom presentatio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Tom presentatio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Tom presentatio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Tom presentatio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Tom presentatio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Tom presentation 7">
        <a:dk1>
          <a:srgbClr val="5C1F00"/>
        </a:dk1>
        <a:lt1>
          <a:srgbClr val="FFFFFF"/>
        </a:lt1>
        <a:dk2>
          <a:srgbClr val="800000"/>
        </a:dk2>
        <a:lt2>
          <a:srgbClr val="DFD293"/>
        </a:lt2>
        <a:accent1>
          <a:srgbClr val="713E39"/>
        </a:accent1>
        <a:accent2>
          <a:srgbClr val="BE7960"/>
        </a:accent2>
        <a:accent3>
          <a:srgbClr val="C0AAAA"/>
        </a:accent3>
        <a:accent4>
          <a:srgbClr val="DADADA"/>
        </a:accent4>
        <a:accent5>
          <a:srgbClr val="BBAFAE"/>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Tom presentatio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Tom presentatio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Tom presentatio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Tom presentatio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Tom presentatio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description/>
  <dcterms:created xsi:type="dcterms:W3CDTF">1900-01-01T00:00:00.0000000Z</dcterms:created>
  <dcterms:modified xsi:type="dcterms:W3CDTF">1900-01-01T00:00:00.0000000Z</dcterms:modified>
</coreProperties>
</file>